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C5268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>Аналитическая и</w:t>
      </w:r>
      <w:r w:rsidR="00E62D4B" w:rsidRPr="00C52689">
        <w:rPr>
          <w:rFonts w:ascii="Times New Roman" w:eastAsia="Calibri" w:hAnsi="Times New Roman" w:cs="Times New Roman"/>
          <w:b/>
          <w:sz w:val="24"/>
          <w:szCs w:val="24"/>
        </w:rPr>
        <w:t>нформация</w:t>
      </w:r>
    </w:p>
    <w:p w:rsidR="00C77239" w:rsidRPr="00C5268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</w:t>
      </w:r>
      <w:r w:rsidR="002006DD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с обращениями </w:t>
      </w:r>
      <w:r w:rsidR="002006DD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>граждан,</w:t>
      </w:r>
      <w:r w:rsidR="00E100C8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="00CA4171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>поступившими</w:t>
      </w:r>
      <w:r w:rsidR="00663A76" w:rsidRPr="00C52689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="00E62D4B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на рассмотрение </w:t>
      </w:r>
    </w:p>
    <w:p w:rsidR="00CA4171" w:rsidRPr="00C5268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администрацию </w:t>
      </w:r>
      <w:r w:rsidR="00663A76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Русановского </w:t>
      </w:r>
      <w:r w:rsidR="00CA4171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</w:p>
    <w:p w:rsidR="00E62D4B" w:rsidRPr="00C52689" w:rsidRDefault="00E62D4B" w:rsidP="00F901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Терновского муниципального района </w:t>
      </w:r>
      <w:r w:rsidR="00F9011B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Воронежской области </w:t>
      </w:r>
    </w:p>
    <w:p w:rsidR="003D6B3F" w:rsidRPr="00C52689" w:rsidRDefault="00844814" w:rsidP="00844814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за </w:t>
      </w:r>
      <w:r w:rsidR="00243CBF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011B" w:rsidRPr="00C52689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2025 года </w:t>
      </w:r>
    </w:p>
    <w:p w:rsidR="00C77239" w:rsidRPr="00C5268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tbl>
      <w:tblPr>
        <w:tblW w:w="5734" w:type="dxa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1"/>
        <w:gridCol w:w="2693"/>
      </w:tblGrid>
      <w:tr w:rsidR="00F9011B" w:rsidRPr="00C52689" w:rsidTr="00C52689">
        <w:trPr>
          <w:trHeight w:val="405"/>
        </w:trPr>
        <w:tc>
          <w:tcPr>
            <w:tcW w:w="3041" w:type="dxa"/>
          </w:tcPr>
          <w:p w:rsidR="00F9011B" w:rsidRPr="00C52689" w:rsidRDefault="00F9011B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Обращения </w:t>
            </w:r>
          </w:p>
        </w:tc>
        <w:tc>
          <w:tcPr>
            <w:tcW w:w="2693" w:type="dxa"/>
          </w:tcPr>
          <w:p w:rsidR="00F9011B" w:rsidRPr="00C52689" w:rsidRDefault="00243CBF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F9011B"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квартал  2025 год </w:t>
            </w:r>
          </w:p>
        </w:tc>
      </w:tr>
      <w:tr w:rsidR="00F9011B" w:rsidRPr="00C52689" w:rsidTr="00C52689">
        <w:trPr>
          <w:trHeight w:val="270"/>
        </w:trPr>
        <w:tc>
          <w:tcPr>
            <w:tcW w:w="3041" w:type="dxa"/>
          </w:tcPr>
          <w:p w:rsidR="00F9011B" w:rsidRPr="00C52689" w:rsidRDefault="00F9011B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обращений</w:t>
            </w:r>
          </w:p>
        </w:tc>
        <w:tc>
          <w:tcPr>
            <w:tcW w:w="2693" w:type="dxa"/>
          </w:tcPr>
          <w:p w:rsidR="00F9011B" w:rsidRPr="00C52689" w:rsidRDefault="00F9011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011B" w:rsidRPr="00C52689" w:rsidTr="00C52689">
        <w:trPr>
          <w:trHeight w:val="549"/>
        </w:trPr>
        <w:tc>
          <w:tcPr>
            <w:tcW w:w="3041" w:type="dxa"/>
          </w:tcPr>
          <w:p w:rsidR="00F9011B" w:rsidRPr="00C52689" w:rsidRDefault="00F9011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F9011B" w:rsidRPr="00C52689" w:rsidRDefault="00F9011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письменных</w:t>
            </w:r>
          </w:p>
        </w:tc>
        <w:tc>
          <w:tcPr>
            <w:tcW w:w="2693" w:type="dxa"/>
          </w:tcPr>
          <w:p w:rsidR="00F9011B" w:rsidRPr="00C52689" w:rsidRDefault="00243CB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011B" w:rsidRPr="00C52689" w:rsidTr="00C52689">
        <w:trPr>
          <w:trHeight w:val="240"/>
        </w:trPr>
        <w:tc>
          <w:tcPr>
            <w:tcW w:w="3041" w:type="dxa"/>
          </w:tcPr>
          <w:p w:rsidR="00F9011B" w:rsidRPr="00C52689" w:rsidRDefault="00F9011B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 т.ч. </w:t>
            </w:r>
          </w:p>
          <w:p w:rsidR="00F9011B" w:rsidRPr="00C52689" w:rsidRDefault="00F9011B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электронной почте </w:t>
            </w:r>
          </w:p>
        </w:tc>
        <w:tc>
          <w:tcPr>
            <w:tcW w:w="2693" w:type="dxa"/>
          </w:tcPr>
          <w:p w:rsidR="00F9011B" w:rsidRPr="00C52689" w:rsidRDefault="00243CB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011B" w:rsidRPr="00C52689" w:rsidTr="00C52689">
        <w:trPr>
          <w:trHeight w:val="228"/>
        </w:trPr>
        <w:tc>
          <w:tcPr>
            <w:tcW w:w="3041" w:type="dxa"/>
          </w:tcPr>
          <w:p w:rsidR="00F9011B" w:rsidRPr="00C52689" w:rsidRDefault="00F9011B" w:rsidP="00F9011B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2693" w:type="dxa"/>
          </w:tcPr>
          <w:p w:rsidR="00F9011B" w:rsidRPr="00C52689" w:rsidRDefault="00243CB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77239" w:rsidRPr="00C5268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7638" w:rsidRPr="00C52689" w:rsidRDefault="00E100C8" w:rsidP="00C52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Граждане обратились</w:t>
      </w:r>
      <w:r w:rsidR="00F9011B"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с воп</w:t>
      </w:r>
      <w:r w:rsid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росами </w:t>
      </w:r>
      <w:r w:rsidR="00243CB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 содержании собак</w:t>
      </w:r>
      <w:r w:rsidR="00243CB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о предоставлении архивных данных, об увековечении памяти, о скашиванию сорной растительности</w:t>
      </w:r>
      <w:r w:rsidR="00F9011B" w:rsidRPr="00C5268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C77239" w:rsidRPr="00C52689" w:rsidRDefault="00E100C8" w:rsidP="00C52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рассмотрены с привлечением специалистов. </w:t>
      </w:r>
      <w:r w:rsidR="00C77239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="00663A76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C11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1C11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405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8709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разъяснения, основанные</w:t>
      </w:r>
      <w:r w:rsidR="00A12405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законодательстве.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42D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обращения с истекшим сроком рассмотрения.</w:t>
      </w:r>
    </w:p>
    <w:p w:rsidR="00C77239" w:rsidRPr="00C52689" w:rsidRDefault="00935AA1" w:rsidP="00C5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Тематика обращений в администрации </w:t>
      </w:r>
      <w:r w:rsidR="00412E3B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Русановск</w:t>
      </w:r>
      <w:r w:rsidR="00E100C8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ого </w:t>
      </w:r>
      <w:r w:rsidR="008F3DD9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67C9D" w:rsidRPr="00C526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6419" w:type="dxa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6"/>
        <w:gridCol w:w="2693"/>
      </w:tblGrid>
      <w:tr w:rsidR="00F9011B" w:rsidRPr="00C52689" w:rsidTr="00C52689">
        <w:trPr>
          <w:trHeight w:val="228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Тематика  обращений </w:t>
            </w:r>
          </w:p>
        </w:tc>
        <w:tc>
          <w:tcPr>
            <w:tcW w:w="2693" w:type="dxa"/>
          </w:tcPr>
          <w:p w:rsidR="00F9011B" w:rsidRPr="00C52689" w:rsidRDefault="00243CBF" w:rsidP="00C5268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F9011B"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квартал  2025 год</w:t>
            </w:r>
          </w:p>
        </w:tc>
      </w:tr>
      <w:tr w:rsidR="00F9011B" w:rsidRPr="00C52689" w:rsidTr="00C52689">
        <w:trPr>
          <w:trHeight w:val="394"/>
        </w:trPr>
        <w:tc>
          <w:tcPr>
            <w:tcW w:w="3726" w:type="dxa"/>
          </w:tcPr>
          <w:p w:rsidR="00F9011B" w:rsidRPr="00C52689" w:rsidRDefault="00F9011B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дорожная деятельность</w:t>
            </w:r>
          </w:p>
        </w:tc>
        <w:tc>
          <w:tcPr>
            <w:tcW w:w="2693" w:type="dxa"/>
          </w:tcPr>
          <w:p w:rsidR="00F9011B" w:rsidRPr="00C52689" w:rsidRDefault="00243CBF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011B" w:rsidRPr="00C52689" w:rsidTr="00C52689">
        <w:trPr>
          <w:trHeight w:val="254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социальная сфера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оборона, безопасность, законность 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жилищно-коммунальная сфера </w:t>
            </w:r>
          </w:p>
        </w:tc>
        <w:tc>
          <w:tcPr>
            <w:tcW w:w="2693" w:type="dxa"/>
          </w:tcPr>
          <w:p w:rsidR="00F9011B" w:rsidRPr="00C52689" w:rsidRDefault="00F9011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предоставление архивных данных</w:t>
            </w:r>
          </w:p>
        </w:tc>
        <w:tc>
          <w:tcPr>
            <w:tcW w:w="2693" w:type="dxa"/>
          </w:tcPr>
          <w:p w:rsidR="00F9011B" w:rsidRPr="00C52689" w:rsidRDefault="00243CBF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9011B" w:rsidRPr="00C52689" w:rsidTr="00C52689">
        <w:trPr>
          <w:trHeight w:val="214"/>
        </w:trPr>
        <w:tc>
          <w:tcPr>
            <w:tcW w:w="3726" w:type="dxa"/>
          </w:tcPr>
          <w:p w:rsidR="00F9011B" w:rsidRPr="00C52689" w:rsidRDefault="00F9011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26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благоустройство</w:t>
            </w:r>
          </w:p>
        </w:tc>
        <w:tc>
          <w:tcPr>
            <w:tcW w:w="2693" w:type="dxa"/>
          </w:tcPr>
          <w:p w:rsidR="00F9011B" w:rsidRPr="00C52689" w:rsidRDefault="00243CBF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77239" w:rsidRPr="00C5268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CFF" w:rsidRPr="00C5268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C5268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В отчетном периоде администрацией </w:t>
      </w:r>
      <w:r w:rsidR="00CA4171" w:rsidRPr="00C5268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обеспечивались необходимые условия для объективного, всестороннего и своев</w:t>
      </w:r>
      <w:r w:rsidR="007C3D18" w:rsidRPr="00C52689">
        <w:rPr>
          <w:rFonts w:ascii="Times New Roman" w:eastAsia="Calibri" w:hAnsi="Times New Roman" w:cs="Times New Roman"/>
          <w:sz w:val="24"/>
          <w:szCs w:val="24"/>
        </w:rPr>
        <w:t>ременного рассмотрения обращения,</w:t>
      </w: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поступи</w:t>
      </w:r>
      <w:r w:rsidR="007C3D18" w:rsidRPr="00C52689">
        <w:rPr>
          <w:rFonts w:ascii="Times New Roman" w:eastAsia="Calibri" w:hAnsi="Times New Roman" w:cs="Times New Roman"/>
          <w:sz w:val="24"/>
          <w:szCs w:val="24"/>
        </w:rPr>
        <w:t>вшего</w:t>
      </w:r>
      <w:r w:rsidRPr="00C52689">
        <w:rPr>
          <w:rFonts w:ascii="Times New Roman" w:eastAsia="Calibri" w:hAnsi="Times New Roman" w:cs="Times New Roman"/>
          <w:sz w:val="24"/>
          <w:szCs w:val="24"/>
        </w:rPr>
        <w:t xml:space="preserve"> в  письменной форме</w:t>
      </w:r>
      <w:r w:rsidR="007C3D18" w:rsidRPr="00C526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7C9" w:rsidRPr="00C52689" w:rsidRDefault="00E62D4B" w:rsidP="00C52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закона от 02.05.2</w:t>
      </w:r>
      <w:r w:rsidR="003D6B3F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006 № 59-ФЗ </w:t>
      </w:r>
      <w:r w:rsidR="00CA15DE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C52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673CFF" w:rsidRPr="00C5268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C5268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C5268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C5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C52689" w:rsidSect="00C5268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8A" w:rsidRDefault="00A8708A" w:rsidP="00630553">
      <w:pPr>
        <w:spacing w:after="0" w:line="240" w:lineRule="auto"/>
      </w:pPr>
      <w:r>
        <w:separator/>
      </w:r>
    </w:p>
  </w:endnote>
  <w:endnote w:type="continuationSeparator" w:id="1">
    <w:p w:rsidR="00A8708A" w:rsidRDefault="00A8708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8A" w:rsidRDefault="00A8708A" w:rsidP="00630553">
      <w:pPr>
        <w:spacing w:after="0" w:line="240" w:lineRule="auto"/>
      </w:pPr>
      <w:r>
        <w:separator/>
      </w:r>
    </w:p>
  </w:footnote>
  <w:footnote w:type="continuationSeparator" w:id="1">
    <w:p w:rsidR="00A8708A" w:rsidRDefault="00A8708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25553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B62B6"/>
    <w:rsid w:val="001C0173"/>
    <w:rsid w:val="001C267B"/>
    <w:rsid w:val="001E0CEB"/>
    <w:rsid w:val="001E4D23"/>
    <w:rsid w:val="001F47ED"/>
    <w:rsid w:val="001F71D4"/>
    <w:rsid w:val="002006DD"/>
    <w:rsid w:val="00203373"/>
    <w:rsid w:val="0020731C"/>
    <w:rsid w:val="00243CBF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C48D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57B18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44814"/>
    <w:rsid w:val="00873008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36E0D"/>
    <w:rsid w:val="00A40AB8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8708A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72069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367F3"/>
    <w:rsid w:val="00C52689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6754E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11B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25</cp:revision>
  <cp:lastPrinted>2025-05-13T08:47:00Z</cp:lastPrinted>
  <dcterms:created xsi:type="dcterms:W3CDTF">2023-01-16T08:21:00Z</dcterms:created>
  <dcterms:modified xsi:type="dcterms:W3CDTF">2025-07-17T11:57:00Z</dcterms:modified>
</cp:coreProperties>
</file>