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34B4" w:rsidRPr="00DA34B4" w:rsidRDefault="00DA34B4" w:rsidP="00DA34B4">
      <w:pPr>
        <w:spacing w:after="0" w:line="240" w:lineRule="auto"/>
        <w:rPr>
          <w:b/>
          <w:bCs/>
          <w:sz w:val="28"/>
        </w:rPr>
      </w:pPr>
      <w:r>
        <w:rPr>
          <w:b/>
          <w:bCs/>
          <w:noProof/>
          <w:sz w:val="28"/>
          <w:lang w:eastAsia="ru-RU"/>
        </w:rPr>
        <w:drawing>
          <wp:anchor distT="0" distB="0" distL="114300" distR="114300" simplePos="0" relativeHeight="251660288" behindDoc="0" locked="0" layoutInCell="1" allowOverlap="1">
            <wp:simplePos x="0" y="0"/>
            <wp:positionH relativeFrom="column">
              <wp:posOffset>2450465</wp:posOffset>
            </wp:positionH>
            <wp:positionV relativeFrom="paragraph">
              <wp:posOffset>-662940</wp:posOffset>
            </wp:positionV>
            <wp:extent cx="571500" cy="685800"/>
            <wp:effectExtent l="19050" t="0" r="0" b="0"/>
            <wp:wrapNone/>
            <wp:docPr id="2" name="Рисунок 3" descr="Русанов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РусановскоеСП_1_герб цвет"/>
                    <pic:cNvPicPr>
                      <a:picLocks noChangeAspect="1" noChangeArrowheads="1"/>
                    </pic:cNvPicPr>
                  </pic:nvPicPr>
                  <pic:blipFill>
                    <a:blip r:embed="rId8"/>
                    <a:srcRect/>
                    <a:stretch>
                      <a:fillRect/>
                    </a:stretch>
                  </pic:blipFill>
                  <pic:spPr bwMode="auto">
                    <a:xfrm>
                      <a:off x="0" y="0"/>
                      <a:ext cx="571500" cy="685800"/>
                    </a:xfrm>
                    <a:prstGeom prst="rect">
                      <a:avLst/>
                    </a:prstGeom>
                    <a:solidFill>
                      <a:srgbClr val="FFFFFF"/>
                    </a:solidFill>
                    <a:ln w="9525">
                      <a:noFill/>
                      <a:miter lim="800000"/>
                      <a:headEnd/>
                      <a:tailEnd/>
                    </a:ln>
                  </pic:spPr>
                </pic:pic>
              </a:graphicData>
            </a:graphic>
          </wp:anchor>
        </w:drawing>
      </w:r>
      <w:r w:rsidRPr="00DA34B4">
        <w:rPr>
          <w:rFonts w:ascii="Times New Roman" w:hAnsi="Times New Roman" w:cs="Times New Roman"/>
          <w:b/>
          <w:bCs/>
          <w:sz w:val="28"/>
          <w:szCs w:val="28"/>
        </w:rPr>
        <w:t>АДМИНИСТРАЦИЯ РУСАНОВСКОГО СЕЛЬСКОГО ПОСЕЛЕНИЯ</w:t>
      </w:r>
    </w:p>
    <w:p w:rsidR="00DA34B4" w:rsidRPr="00DA34B4" w:rsidRDefault="00DA34B4" w:rsidP="00DA34B4">
      <w:pPr>
        <w:spacing w:after="0" w:line="240" w:lineRule="auto"/>
        <w:jc w:val="center"/>
        <w:rPr>
          <w:rFonts w:ascii="Times New Roman" w:hAnsi="Times New Roman" w:cs="Times New Roman"/>
          <w:b/>
          <w:bCs/>
          <w:sz w:val="28"/>
          <w:szCs w:val="28"/>
        </w:rPr>
      </w:pPr>
      <w:r w:rsidRPr="00DA34B4">
        <w:rPr>
          <w:rFonts w:ascii="Times New Roman" w:hAnsi="Times New Roman" w:cs="Times New Roman"/>
          <w:b/>
          <w:bCs/>
          <w:sz w:val="28"/>
          <w:szCs w:val="28"/>
        </w:rPr>
        <w:t>ТЕРНОВСКОГО МУНИЦИПАЛЬНОГО РАЙОНА</w:t>
      </w:r>
    </w:p>
    <w:p w:rsidR="00DA34B4" w:rsidRPr="00DA34B4" w:rsidRDefault="00DA34B4" w:rsidP="00DA34B4">
      <w:pPr>
        <w:pStyle w:val="1"/>
        <w:rPr>
          <w:szCs w:val="28"/>
        </w:rPr>
      </w:pPr>
      <w:r w:rsidRPr="00DA34B4">
        <w:rPr>
          <w:szCs w:val="28"/>
        </w:rPr>
        <w:t>ВОРОНЕЖСКОЙ ОБЛАСТИ</w:t>
      </w:r>
    </w:p>
    <w:p w:rsidR="00DA34B4" w:rsidRPr="003E2861" w:rsidRDefault="00DA34B4" w:rsidP="00DA34B4">
      <w:pPr>
        <w:spacing w:after="0"/>
        <w:jc w:val="center"/>
        <w:rPr>
          <w:sz w:val="28"/>
          <w:szCs w:val="28"/>
        </w:rPr>
      </w:pPr>
    </w:p>
    <w:p w:rsidR="00DA34B4" w:rsidRPr="00DA34B4" w:rsidRDefault="00DA34B4" w:rsidP="00DA34B4">
      <w:pPr>
        <w:jc w:val="center"/>
        <w:rPr>
          <w:rFonts w:ascii="Times New Roman" w:hAnsi="Times New Roman" w:cs="Times New Roman"/>
          <w:b/>
          <w:bCs/>
          <w:sz w:val="28"/>
          <w:szCs w:val="28"/>
        </w:rPr>
      </w:pPr>
      <w:r w:rsidRPr="00DA34B4">
        <w:rPr>
          <w:rFonts w:ascii="Times New Roman" w:hAnsi="Times New Roman" w:cs="Times New Roman"/>
          <w:b/>
          <w:bCs/>
          <w:sz w:val="28"/>
          <w:szCs w:val="28"/>
        </w:rPr>
        <w:t>ПОСТАНОВЛЕНИЕ</w:t>
      </w:r>
    </w:p>
    <w:p w:rsidR="00DA34B4" w:rsidRDefault="00DA34B4" w:rsidP="00DA34B4">
      <w:pPr>
        <w:spacing w:after="0" w:line="240" w:lineRule="auto"/>
        <w:rPr>
          <w:rFonts w:ascii="Times New Roman" w:hAnsi="Times New Roman" w:cs="Times New Roman"/>
          <w:bCs/>
          <w:sz w:val="28"/>
          <w:szCs w:val="28"/>
        </w:rPr>
      </w:pPr>
    </w:p>
    <w:p w:rsidR="00DA34B4" w:rsidRPr="00DA34B4" w:rsidRDefault="00DA34B4" w:rsidP="00DA34B4">
      <w:pPr>
        <w:spacing w:after="0" w:line="240" w:lineRule="auto"/>
        <w:rPr>
          <w:rFonts w:ascii="Times New Roman" w:hAnsi="Times New Roman" w:cs="Times New Roman"/>
          <w:b/>
          <w:bCs/>
          <w:sz w:val="28"/>
          <w:szCs w:val="28"/>
        </w:rPr>
      </w:pPr>
      <w:r w:rsidRPr="00DA34B4">
        <w:rPr>
          <w:rFonts w:ascii="Times New Roman" w:hAnsi="Times New Roman" w:cs="Times New Roman"/>
          <w:bCs/>
          <w:sz w:val="28"/>
          <w:szCs w:val="28"/>
        </w:rPr>
        <w:t xml:space="preserve"> </w:t>
      </w:r>
      <w:r w:rsidR="00767AEB">
        <w:rPr>
          <w:rFonts w:ascii="Times New Roman" w:hAnsi="Times New Roman" w:cs="Times New Roman"/>
          <w:b/>
          <w:bCs/>
          <w:sz w:val="28"/>
          <w:szCs w:val="28"/>
        </w:rPr>
        <w:t xml:space="preserve">от  24 ноября  </w:t>
      </w:r>
      <w:r w:rsidRPr="00DA34B4">
        <w:rPr>
          <w:rFonts w:ascii="Times New Roman" w:hAnsi="Times New Roman" w:cs="Times New Roman"/>
          <w:b/>
          <w:bCs/>
          <w:sz w:val="28"/>
          <w:szCs w:val="28"/>
        </w:rPr>
        <w:t xml:space="preserve">2016 года     №83 </w:t>
      </w:r>
    </w:p>
    <w:p w:rsidR="00DA34B4" w:rsidRPr="00767AEB" w:rsidRDefault="00DA34B4" w:rsidP="00DA34B4">
      <w:pPr>
        <w:spacing w:after="0" w:line="240" w:lineRule="auto"/>
        <w:rPr>
          <w:rFonts w:ascii="Times New Roman" w:hAnsi="Times New Roman" w:cs="Times New Roman"/>
          <w:bCs/>
          <w:sz w:val="24"/>
          <w:szCs w:val="24"/>
        </w:rPr>
      </w:pPr>
      <w:r w:rsidRPr="00767AEB">
        <w:rPr>
          <w:rFonts w:ascii="Times New Roman" w:hAnsi="Times New Roman" w:cs="Times New Roman"/>
          <w:bCs/>
          <w:sz w:val="24"/>
          <w:szCs w:val="24"/>
        </w:rPr>
        <w:t>с.Русаново</w:t>
      </w:r>
    </w:p>
    <w:p w:rsidR="00DA34B4" w:rsidRPr="00DA34B4" w:rsidRDefault="00DA34B4" w:rsidP="00DA34B4">
      <w:pPr>
        <w:spacing w:after="0"/>
        <w:rPr>
          <w:rFonts w:ascii="Times New Roman" w:hAnsi="Times New Roman" w:cs="Times New Roman"/>
          <w:bCs/>
          <w:sz w:val="28"/>
          <w:szCs w:val="28"/>
        </w:rPr>
      </w:pPr>
    </w:p>
    <w:p w:rsidR="00DA34B4" w:rsidRPr="00DA34B4" w:rsidRDefault="00DA34B4" w:rsidP="00DA34B4">
      <w:pPr>
        <w:pStyle w:val="21"/>
        <w:spacing w:after="0" w:line="240" w:lineRule="auto"/>
        <w:jc w:val="both"/>
        <w:rPr>
          <w:sz w:val="28"/>
          <w:szCs w:val="28"/>
        </w:rPr>
      </w:pPr>
      <w:r w:rsidRPr="00DA34B4">
        <w:rPr>
          <w:sz w:val="28"/>
          <w:szCs w:val="28"/>
        </w:rPr>
        <w:t xml:space="preserve">Об утверждении технологической схемы </w:t>
      </w:r>
    </w:p>
    <w:p w:rsidR="00DA34B4" w:rsidRPr="00DA34B4" w:rsidRDefault="00DA34B4" w:rsidP="00DA34B4">
      <w:pPr>
        <w:pStyle w:val="21"/>
        <w:spacing w:after="0" w:line="240" w:lineRule="auto"/>
        <w:jc w:val="both"/>
        <w:rPr>
          <w:sz w:val="28"/>
          <w:szCs w:val="28"/>
        </w:rPr>
      </w:pPr>
      <w:r w:rsidRPr="00DA34B4">
        <w:rPr>
          <w:sz w:val="28"/>
          <w:szCs w:val="28"/>
        </w:rPr>
        <w:t>предоставления муниципальной услуги</w:t>
      </w:r>
    </w:p>
    <w:p w:rsidR="00DA34B4" w:rsidRPr="00DA34B4" w:rsidRDefault="00DA34B4" w:rsidP="00DA34B4">
      <w:pPr>
        <w:autoSpaceDE w:val="0"/>
        <w:autoSpaceDN w:val="0"/>
        <w:adjustRightInd w:val="0"/>
        <w:spacing w:line="240" w:lineRule="auto"/>
        <w:rPr>
          <w:rFonts w:ascii="Times New Roman" w:hAnsi="Times New Roman" w:cs="Times New Roman"/>
          <w:sz w:val="28"/>
          <w:szCs w:val="28"/>
        </w:rPr>
      </w:pPr>
      <w:r w:rsidRPr="00DA34B4">
        <w:rPr>
          <w:rFonts w:ascii="Times New Roman" w:hAnsi="Times New Roman" w:cs="Times New Roman"/>
          <w:sz w:val="28"/>
          <w:szCs w:val="28"/>
        </w:rPr>
        <w:t>«Предоставление в собственность, аренду,</w:t>
      </w:r>
      <w:r>
        <w:rPr>
          <w:rFonts w:ascii="Times New Roman" w:hAnsi="Times New Roman" w:cs="Times New Roman"/>
          <w:sz w:val="28"/>
          <w:szCs w:val="28"/>
        </w:rPr>
        <w:t xml:space="preserve">                                                                                   </w:t>
      </w:r>
      <w:r w:rsidRPr="00DA34B4">
        <w:rPr>
          <w:rFonts w:ascii="Times New Roman" w:hAnsi="Times New Roman" w:cs="Times New Roman"/>
          <w:sz w:val="28"/>
          <w:szCs w:val="28"/>
        </w:rPr>
        <w:t xml:space="preserve"> постоянное (бессрочное) пользование, </w:t>
      </w:r>
      <w:r>
        <w:rPr>
          <w:rFonts w:ascii="Times New Roman" w:hAnsi="Times New Roman" w:cs="Times New Roman"/>
          <w:sz w:val="28"/>
          <w:szCs w:val="28"/>
        </w:rPr>
        <w:t xml:space="preserve">                                                                    </w:t>
      </w:r>
      <w:r w:rsidRPr="00DA34B4">
        <w:rPr>
          <w:rFonts w:ascii="Times New Roman" w:hAnsi="Times New Roman" w:cs="Times New Roman"/>
          <w:sz w:val="28"/>
          <w:szCs w:val="28"/>
        </w:rPr>
        <w:t>безвозмездное пользование земельного</w:t>
      </w:r>
      <w:r>
        <w:rPr>
          <w:rFonts w:ascii="Times New Roman" w:hAnsi="Times New Roman" w:cs="Times New Roman"/>
          <w:sz w:val="28"/>
          <w:szCs w:val="28"/>
        </w:rPr>
        <w:t xml:space="preserve">                                                                       </w:t>
      </w:r>
      <w:r w:rsidRPr="00DA34B4">
        <w:rPr>
          <w:rFonts w:ascii="Times New Roman" w:hAnsi="Times New Roman" w:cs="Times New Roman"/>
          <w:sz w:val="28"/>
          <w:szCs w:val="28"/>
        </w:rPr>
        <w:t>участка, находящегося в муниципальной</w:t>
      </w:r>
      <w:r>
        <w:rPr>
          <w:rFonts w:ascii="Times New Roman" w:hAnsi="Times New Roman" w:cs="Times New Roman"/>
          <w:sz w:val="28"/>
          <w:szCs w:val="28"/>
        </w:rPr>
        <w:t xml:space="preserve">                                                          </w:t>
      </w:r>
      <w:r w:rsidRPr="00DA34B4">
        <w:rPr>
          <w:rFonts w:ascii="Times New Roman" w:hAnsi="Times New Roman" w:cs="Times New Roman"/>
          <w:sz w:val="28"/>
          <w:szCs w:val="28"/>
        </w:rPr>
        <w:t xml:space="preserve">собственности  или государственная </w:t>
      </w:r>
      <w:r>
        <w:rPr>
          <w:rFonts w:ascii="Times New Roman" w:hAnsi="Times New Roman" w:cs="Times New Roman"/>
          <w:sz w:val="28"/>
          <w:szCs w:val="28"/>
        </w:rPr>
        <w:t xml:space="preserve">                                                                    </w:t>
      </w:r>
      <w:r w:rsidRPr="00DA34B4">
        <w:rPr>
          <w:rFonts w:ascii="Times New Roman" w:hAnsi="Times New Roman" w:cs="Times New Roman"/>
          <w:sz w:val="28"/>
          <w:szCs w:val="28"/>
        </w:rPr>
        <w:t>собственность  на который  не разграничена</w:t>
      </w:r>
      <w:r>
        <w:rPr>
          <w:rFonts w:ascii="Times New Roman" w:hAnsi="Times New Roman" w:cs="Times New Roman"/>
          <w:sz w:val="28"/>
          <w:szCs w:val="28"/>
        </w:rPr>
        <w:t xml:space="preserve">                                                                   </w:t>
      </w:r>
      <w:r w:rsidRPr="00DA34B4">
        <w:rPr>
          <w:rFonts w:ascii="Times New Roman" w:hAnsi="Times New Roman" w:cs="Times New Roman"/>
          <w:sz w:val="28"/>
          <w:szCs w:val="28"/>
        </w:rPr>
        <w:t xml:space="preserve"> без проведения торгов»</w:t>
      </w:r>
    </w:p>
    <w:p w:rsidR="00DA34B4" w:rsidRPr="00DA34B4" w:rsidRDefault="00DA34B4" w:rsidP="00DA34B4">
      <w:pPr>
        <w:pStyle w:val="21"/>
        <w:spacing w:after="0" w:line="240" w:lineRule="auto"/>
        <w:jc w:val="both"/>
        <w:rPr>
          <w:sz w:val="28"/>
          <w:szCs w:val="28"/>
        </w:rPr>
      </w:pPr>
    </w:p>
    <w:p w:rsidR="00DA34B4" w:rsidRDefault="00DA34B4" w:rsidP="00DA34B4">
      <w:pPr>
        <w:spacing w:line="240" w:lineRule="auto"/>
        <w:ind w:right="41"/>
        <w:jc w:val="both"/>
        <w:rPr>
          <w:rFonts w:ascii="Times New Roman" w:hAnsi="Times New Roman" w:cs="Times New Roman"/>
          <w:sz w:val="28"/>
          <w:szCs w:val="28"/>
        </w:rPr>
      </w:pPr>
      <w:r w:rsidRPr="00DA34B4">
        <w:rPr>
          <w:rFonts w:ascii="Times New Roman" w:hAnsi="Times New Roman" w:cs="Times New Roman"/>
          <w:sz w:val="28"/>
          <w:szCs w:val="28"/>
        </w:rPr>
        <w:t xml:space="preserve">     </w:t>
      </w:r>
      <w:r w:rsidRPr="00DA34B4">
        <w:rPr>
          <w:rFonts w:ascii="Times New Roman" w:hAnsi="Times New Roman" w:cs="Times New Roman"/>
          <w:sz w:val="28"/>
          <w:szCs w:val="28"/>
        </w:rPr>
        <w:tab/>
        <w:t xml:space="preserve"> На основании распоряжения Правительства Воронежской области от 30.06.2010 г. №400-р «О мерах по совершенствованию правового положения государственных (муниципальных) учреждений» и в соответствии с Федеральным законом от 27.07.2010 г. №210-ФЗ «Об организации предоставления государственных и муниципальных услуг», администрация Русановского сельского поселения  Терновского муниципального района</w:t>
      </w:r>
      <w:r>
        <w:rPr>
          <w:rFonts w:ascii="Times New Roman" w:hAnsi="Times New Roman" w:cs="Times New Roman"/>
          <w:sz w:val="28"/>
          <w:szCs w:val="28"/>
        </w:rPr>
        <w:t xml:space="preserve">                                                                                                 </w:t>
      </w:r>
    </w:p>
    <w:p w:rsidR="00DA34B4" w:rsidRDefault="00DA34B4" w:rsidP="00DA34B4">
      <w:pPr>
        <w:spacing w:line="240" w:lineRule="auto"/>
        <w:ind w:right="41"/>
        <w:jc w:val="both"/>
        <w:rPr>
          <w:rFonts w:ascii="Times New Roman" w:hAnsi="Times New Roman" w:cs="Times New Roman"/>
          <w:sz w:val="28"/>
          <w:szCs w:val="28"/>
        </w:rPr>
      </w:pPr>
      <w:r>
        <w:rPr>
          <w:rFonts w:ascii="Times New Roman" w:hAnsi="Times New Roman" w:cs="Times New Roman"/>
          <w:sz w:val="28"/>
          <w:szCs w:val="28"/>
        </w:rPr>
        <w:t xml:space="preserve">                                            </w:t>
      </w:r>
      <w:r w:rsidRPr="00DA34B4">
        <w:rPr>
          <w:rFonts w:ascii="Times New Roman" w:hAnsi="Times New Roman" w:cs="Times New Roman"/>
          <w:b/>
          <w:bCs/>
          <w:sz w:val="28"/>
          <w:szCs w:val="28"/>
        </w:rPr>
        <w:t>постановляет</w:t>
      </w:r>
      <w:r w:rsidRPr="00DA34B4">
        <w:rPr>
          <w:rFonts w:ascii="Times New Roman" w:hAnsi="Times New Roman" w:cs="Times New Roman"/>
          <w:b/>
          <w:sz w:val="28"/>
          <w:szCs w:val="28"/>
        </w:rPr>
        <w:t>:</w:t>
      </w:r>
    </w:p>
    <w:p w:rsidR="00DA34B4" w:rsidRPr="00DA34B4" w:rsidRDefault="00DA34B4" w:rsidP="00DA34B4">
      <w:pPr>
        <w:spacing w:after="0" w:line="240" w:lineRule="auto"/>
        <w:ind w:right="41"/>
        <w:jc w:val="both"/>
        <w:rPr>
          <w:rFonts w:ascii="Times New Roman" w:hAnsi="Times New Roman" w:cs="Times New Roman"/>
          <w:sz w:val="28"/>
          <w:szCs w:val="28"/>
        </w:rPr>
      </w:pPr>
      <w:r>
        <w:rPr>
          <w:rFonts w:ascii="Times New Roman" w:hAnsi="Times New Roman" w:cs="Times New Roman"/>
          <w:sz w:val="28"/>
          <w:szCs w:val="28"/>
        </w:rPr>
        <w:t xml:space="preserve">        </w:t>
      </w:r>
      <w:r w:rsidRPr="00DA34B4">
        <w:rPr>
          <w:rFonts w:ascii="Times New Roman" w:hAnsi="Times New Roman" w:cs="Times New Roman"/>
          <w:sz w:val="28"/>
          <w:szCs w:val="28"/>
        </w:rPr>
        <w:t xml:space="preserve">    1.Утвердить  технологическую схему предоставления муниципальной услуги «Предоставление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или государственная  собственность  на который  не разграничена  без проведения торгов», согласно приложению.</w:t>
      </w:r>
    </w:p>
    <w:p w:rsidR="00DA34B4" w:rsidRPr="00DA34B4" w:rsidRDefault="00DA34B4" w:rsidP="00DA34B4">
      <w:pPr>
        <w:pStyle w:val="af0"/>
        <w:jc w:val="both"/>
        <w:rPr>
          <w:rFonts w:ascii="Times New Roman" w:hAnsi="Times New Roman"/>
          <w:sz w:val="28"/>
          <w:szCs w:val="28"/>
        </w:rPr>
      </w:pPr>
      <w:r w:rsidRPr="00DA34B4">
        <w:rPr>
          <w:rFonts w:ascii="Times New Roman" w:hAnsi="Times New Roman"/>
          <w:sz w:val="28"/>
          <w:szCs w:val="28"/>
        </w:rPr>
        <w:t xml:space="preserve">            2.Настоящее постановление подлежит официальному обнародованию и размещению на официальном сайте Русановского сельского поселения Терновского муниципального района  в сети «Интернет».</w:t>
      </w:r>
    </w:p>
    <w:p w:rsidR="00DA34B4" w:rsidRPr="00DA34B4" w:rsidRDefault="00DA34B4" w:rsidP="00DA34B4">
      <w:pPr>
        <w:pStyle w:val="af0"/>
        <w:ind w:firstLine="708"/>
        <w:jc w:val="both"/>
        <w:rPr>
          <w:rFonts w:ascii="Times New Roman" w:hAnsi="Times New Roman"/>
          <w:sz w:val="28"/>
          <w:szCs w:val="28"/>
        </w:rPr>
      </w:pPr>
      <w:r w:rsidRPr="00DA34B4">
        <w:rPr>
          <w:rFonts w:ascii="Times New Roman" w:hAnsi="Times New Roman"/>
          <w:sz w:val="28"/>
          <w:szCs w:val="28"/>
        </w:rPr>
        <w:t>3. Постановление вступает в силу с момента его обнародования.</w:t>
      </w:r>
    </w:p>
    <w:p w:rsidR="00DA34B4" w:rsidRDefault="00DA34B4" w:rsidP="00DA34B4">
      <w:pPr>
        <w:pStyle w:val="af0"/>
        <w:ind w:firstLine="708"/>
        <w:jc w:val="both"/>
        <w:rPr>
          <w:rFonts w:ascii="Times New Roman" w:hAnsi="Times New Roman"/>
          <w:sz w:val="28"/>
          <w:szCs w:val="28"/>
        </w:rPr>
      </w:pPr>
      <w:r w:rsidRPr="00DA34B4">
        <w:rPr>
          <w:rFonts w:ascii="Times New Roman" w:hAnsi="Times New Roman"/>
          <w:sz w:val="28"/>
          <w:szCs w:val="28"/>
        </w:rPr>
        <w:t>4. Контроль за исполнением  настоящего постановления возложить на главу Русановского сельского поселения Терновского муниципального района Козловкина И.Н.</w:t>
      </w:r>
    </w:p>
    <w:p w:rsidR="00DA34B4" w:rsidRPr="00DA34B4" w:rsidRDefault="00DA34B4" w:rsidP="00DA34B4">
      <w:pPr>
        <w:pStyle w:val="af0"/>
        <w:ind w:firstLine="708"/>
        <w:jc w:val="both"/>
        <w:rPr>
          <w:rFonts w:ascii="Times New Roman" w:hAnsi="Times New Roman"/>
          <w:sz w:val="28"/>
          <w:szCs w:val="28"/>
        </w:rPr>
      </w:pPr>
    </w:p>
    <w:p w:rsidR="00DA34B4" w:rsidRPr="00DA34B4" w:rsidRDefault="00DA34B4" w:rsidP="00DA34B4">
      <w:pPr>
        <w:spacing w:after="0" w:line="240" w:lineRule="auto"/>
        <w:outlineLvl w:val="0"/>
        <w:rPr>
          <w:rFonts w:ascii="Times New Roman" w:hAnsi="Times New Roman" w:cs="Times New Roman"/>
          <w:b/>
          <w:sz w:val="28"/>
          <w:szCs w:val="28"/>
        </w:rPr>
      </w:pPr>
      <w:r w:rsidRPr="00DA34B4">
        <w:rPr>
          <w:rFonts w:ascii="Times New Roman" w:hAnsi="Times New Roman" w:cs="Times New Roman"/>
          <w:b/>
          <w:sz w:val="28"/>
          <w:szCs w:val="28"/>
        </w:rPr>
        <w:t>Глава Русановского</w:t>
      </w:r>
    </w:p>
    <w:p w:rsidR="00DA34B4" w:rsidRPr="00DA34B4" w:rsidRDefault="00DA34B4" w:rsidP="00DA34B4">
      <w:pPr>
        <w:spacing w:after="0" w:line="240" w:lineRule="auto"/>
        <w:outlineLvl w:val="0"/>
        <w:rPr>
          <w:rFonts w:ascii="Times New Roman" w:hAnsi="Times New Roman" w:cs="Times New Roman"/>
          <w:b/>
          <w:sz w:val="28"/>
          <w:szCs w:val="28"/>
        </w:rPr>
      </w:pPr>
      <w:r w:rsidRPr="00DA34B4">
        <w:rPr>
          <w:rFonts w:ascii="Times New Roman" w:hAnsi="Times New Roman" w:cs="Times New Roman"/>
          <w:b/>
          <w:sz w:val="28"/>
          <w:szCs w:val="28"/>
        </w:rPr>
        <w:t xml:space="preserve">сельского поселения                                        </w:t>
      </w:r>
      <w:r>
        <w:rPr>
          <w:rFonts w:ascii="Times New Roman" w:hAnsi="Times New Roman" w:cs="Times New Roman"/>
          <w:b/>
          <w:sz w:val="28"/>
          <w:szCs w:val="28"/>
        </w:rPr>
        <w:t xml:space="preserve">                   И.Н.Козловкин</w:t>
      </w:r>
    </w:p>
    <w:p w:rsidR="00A916F7" w:rsidRPr="00A2219C" w:rsidRDefault="00A916F7" w:rsidP="006F49C2">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A2219C">
        <w:rPr>
          <w:rFonts w:ascii="Times New Roman" w:eastAsia="Arial Unicode MS" w:hAnsi="Times New Roman" w:cs="Times New Roman"/>
          <w:sz w:val="24"/>
          <w:szCs w:val="24"/>
          <w:lang w:eastAsia="ru-RU"/>
        </w:rPr>
        <w:lastRenderedPageBreak/>
        <w:t>Приложение</w:t>
      </w:r>
    </w:p>
    <w:p w:rsidR="00A916F7" w:rsidRPr="00A2219C" w:rsidRDefault="00A916F7" w:rsidP="006F49C2">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A2219C">
        <w:rPr>
          <w:rFonts w:ascii="Times New Roman" w:eastAsia="Arial Unicode MS" w:hAnsi="Times New Roman" w:cs="Times New Roman"/>
          <w:sz w:val="24"/>
          <w:szCs w:val="24"/>
          <w:lang w:eastAsia="ru-RU"/>
        </w:rPr>
        <w:t>к постановлению администрации</w:t>
      </w:r>
    </w:p>
    <w:p w:rsidR="003E57CA" w:rsidRPr="00A2219C" w:rsidRDefault="003E57CA" w:rsidP="006F49C2">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A2219C">
        <w:rPr>
          <w:rFonts w:ascii="Times New Roman" w:eastAsia="Arial Unicode MS" w:hAnsi="Times New Roman" w:cs="Times New Roman"/>
          <w:sz w:val="24"/>
          <w:szCs w:val="24"/>
          <w:lang w:eastAsia="ru-RU"/>
        </w:rPr>
        <w:t>Русановского сельского поселения</w:t>
      </w:r>
    </w:p>
    <w:p w:rsidR="00A916F7" w:rsidRPr="00A2219C" w:rsidRDefault="00A916F7" w:rsidP="006F49C2">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A2219C">
        <w:rPr>
          <w:rFonts w:ascii="Times New Roman" w:eastAsia="Arial Unicode MS" w:hAnsi="Times New Roman" w:cs="Times New Roman"/>
          <w:sz w:val="24"/>
          <w:szCs w:val="24"/>
          <w:lang w:eastAsia="ru-RU"/>
        </w:rPr>
        <w:t>Терновского муниципального района</w:t>
      </w:r>
    </w:p>
    <w:p w:rsidR="003E57CA" w:rsidRPr="00A2219C" w:rsidRDefault="003E57CA" w:rsidP="006F49C2">
      <w:pPr>
        <w:autoSpaceDE w:val="0"/>
        <w:autoSpaceDN w:val="0"/>
        <w:adjustRightInd w:val="0"/>
        <w:spacing w:after="0" w:line="240" w:lineRule="auto"/>
        <w:jc w:val="right"/>
        <w:rPr>
          <w:rFonts w:ascii="Times New Roman" w:eastAsia="Arial Unicode MS" w:hAnsi="Times New Roman" w:cs="Times New Roman"/>
          <w:sz w:val="24"/>
          <w:szCs w:val="24"/>
          <w:lang w:eastAsia="ru-RU"/>
        </w:rPr>
      </w:pPr>
      <w:r w:rsidRPr="00A2219C">
        <w:rPr>
          <w:rFonts w:ascii="Times New Roman" w:eastAsia="Arial Unicode MS" w:hAnsi="Times New Roman" w:cs="Times New Roman"/>
          <w:sz w:val="24"/>
          <w:szCs w:val="24"/>
          <w:lang w:eastAsia="ru-RU"/>
        </w:rPr>
        <w:t xml:space="preserve">Воронежской области </w:t>
      </w:r>
    </w:p>
    <w:p w:rsidR="00A916F7" w:rsidRPr="00A2219C" w:rsidRDefault="00767AEB" w:rsidP="003E57CA">
      <w:pPr>
        <w:keepNext/>
        <w:keepLines/>
        <w:spacing w:after="0" w:line="240" w:lineRule="auto"/>
        <w:ind w:left="20"/>
        <w:jc w:val="right"/>
        <w:outlineLvl w:val="0"/>
        <w:rPr>
          <w:rFonts w:ascii="Times New Roman" w:eastAsia="Arial Unicode MS" w:hAnsi="Times New Roman" w:cs="Times New Roman"/>
          <w:bCs/>
          <w:sz w:val="24"/>
          <w:szCs w:val="24"/>
          <w:lang w:eastAsia="ru-RU"/>
        </w:rPr>
      </w:pPr>
      <w:r>
        <w:rPr>
          <w:rFonts w:ascii="Times New Roman" w:eastAsia="Arial Unicode MS" w:hAnsi="Times New Roman" w:cs="Times New Roman"/>
          <w:bCs/>
          <w:sz w:val="24"/>
          <w:szCs w:val="24"/>
          <w:lang w:eastAsia="ru-RU"/>
        </w:rPr>
        <w:t xml:space="preserve">   от  24 ноября  </w:t>
      </w:r>
      <w:r w:rsidR="000118BE" w:rsidRPr="00A2219C">
        <w:rPr>
          <w:rFonts w:ascii="Times New Roman" w:eastAsia="Arial Unicode MS" w:hAnsi="Times New Roman" w:cs="Times New Roman"/>
          <w:bCs/>
          <w:sz w:val="24"/>
          <w:szCs w:val="24"/>
          <w:lang w:eastAsia="ru-RU"/>
        </w:rPr>
        <w:t xml:space="preserve">2016 года  </w:t>
      </w:r>
      <w:r w:rsidR="003E57CA" w:rsidRPr="00A2219C">
        <w:rPr>
          <w:rFonts w:ascii="Times New Roman" w:eastAsia="Arial Unicode MS" w:hAnsi="Times New Roman" w:cs="Times New Roman"/>
          <w:bCs/>
          <w:sz w:val="24"/>
          <w:szCs w:val="24"/>
          <w:lang w:eastAsia="ru-RU"/>
        </w:rPr>
        <w:t>№</w:t>
      </w:r>
      <w:r w:rsidR="000118BE" w:rsidRPr="00A2219C">
        <w:rPr>
          <w:rFonts w:ascii="Times New Roman" w:eastAsia="Arial Unicode MS" w:hAnsi="Times New Roman" w:cs="Times New Roman"/>
          <w:bCs/>
          <w:sz w:val="24"/>
          <w:szCs w:val="24"/>
          <w:lang w:eastAsia="ru-RU"/>
        </w:rPr>
        <w:t>83</w:t>
      </w:r>
    </w:p>
    <w:p w:rsidR="0029584B" w:rsidRPr="00CB7886" w:rsidRDefault="0029584B" w:rsidP="00403AD1">
      <w:pPr>
        <w:spacing w:after="0" w:line="240" w:lineRule="auto"/>
        <w:jc w:val="center"/>
        <w:rPr>
          <w:rFonts w:ascii="Times New Roman" w:hAnsi="Times New Roman" w:cs="Times New Roman"/>
          <w:b/>
          <w:sz w:val="28"/>
          <w:szCs w:val="28"/>
        </w:rPr>
      </w:pPr>
    </w:p>
    <w:p w:rsidR="00A916F7" w:rsidRPr="006F49C2" w:rsidRDefault="00A916F7" w:rsidP="00A916F7">
      <w:pPr>
        <w:autoSpaceDE w:val="0"/>
        <w:autoSpaceDN w:val="0"/>
        <w:adjustRightInd w:val="0"/>
        <w:spacing w:after="0" w:line="240" w:lineRule="auto"/>
        <w:jc w:val="center"/>
        <w:rPr>
          <w:rFonts w:ascii="Times New Roman" w:eastAsia="Arial Unicode MS" w:hAnsi="Times New Roman" w:cs="Times New Roman"/>
          <w:b/>
          <w:bCs/>
          <w:sz w:val="24"/>
          <w:szCs w:val="24"/>
          <w:lang w:eastAsia="ru-RU"/>
        </w:rPr>
      </w:pPr>
      <w:r w:rsidRPr="006F49C2">
        <w:rPr>
          <w:rFonts w:ascii="Times New Roman" w:eastAsia="Arial Unicode MS" w:hAnsi="Times New Roman" w:cs="Times New Roman"/>
          <w:b/>
          <w:bCs/>
          <w:sz w:val="24"/>
          <w:szCs w:val="24"/>
          <w:lang w:eastAsia="ru-RU"/>
        </w:rPr>
        <w:t>Технологическая схема</w:t>
      </w:r>
    </w:p>
    <w:p w:rsidR="00A916F7" w:rsidRDefault="00A916F7" w:rsidP="00A916F7">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r w:rsidRPr="006F49C2">
        <w:rPr>
          <w:rFonts w:ascii="Times New Roman" w:eastAsia="Arial Unicode MS" w:hAnsi="Times New Roman" w:cs="Times New Roman"/>
          <w:b/>
          <w:sz w:val="24"/>
          <w:szCs w:val="24"/>
          <w:lang w:eastAsia="ru-RU"/>
        </w:rPr>
        <w:t>предоставления муниципальной услуги</w:t>
      </w:r>
      <w:r w:rsidR="006408B8">
        <w:rPr>
          <w:rFonts w:ascii="Times New Roman" w:eastAsia="Arial Unicode MS" w:hAnsi="Times New Roman" w:cs="Times New Roman"/>
          <w:b/>
          <w:sz w:val="24"/>
          <w:szCs w:val="24"/>
          <w:lang w:eastAsia="ru-RU"/>
        </w:rPr>
        <w:t>:</w:t>
      </w:r>
    </w:p>
    <w:p w:rsidR="006408B8" w:rsidRPr="006F49C2" w:rsidRDefault="006408B8" w:rsidP="003E57CA">
      <w:pPr>
        <w:autoSpaceDE w:val="0"/>
        <w:autoSpaceDN w:val="0"/>
        <w:adjustRightInd w:val="0"/>
        <w:spacing w:after="0" w:line="240" w:lineRule="auto"/>
        <w:jc w:val="center"/>
        <w:rPr>
          <w:rFonts w:ascii="Times New Roman" w:eastAsia="Arial Unicode MS" w:hAnsi="Times New Roman" w:cs="Times New Roman"/>
          <w:b/>
          <w:sz w:val="24"/>
          <w:szCs w:val="24"/>
          <w:lang w:eastAsia="ru-RU"/>
        </w:rPr>
      </w:pPr>
    </w:p>
    <w:p w:rsidR="006408B8" w:rsidRDefault="006408B8" w:rsidP="00DA34B4">
      <w:pPr>
        <w:autoSpaceDE w:val="0"/>
        <w:autoSpaceDN w:val="0"/>
        <w:adjustRightInd w:val="0"/>
        <w:spacing w:after="0" w:line="240" w:lineRule="auto"/>
        <w:jc w:val="center"/>
        <w:rPr>
          <w:rFonts w:ascii="Times New Roman" w:eastAsia="Calibri" w:hAnsi="Times New Roman" w:cs="Times New Roman"/>
          <w:b/>
          <w:sz w:val="28"/>
          <w:szCs w:val="28"/>
        </w:rPr>
      </w:pPr>
      <w:r w:rsidRPr="004921D1">
        <w:rPr>
          <w:rFonts w:ascii="Times New Roman" w:eastAsia="Calibri" w:hAnsi="Times New Roman" w:cs="Times New Roman"/>
          <w:b/>
          <w:sz w:val="28"/>
          <w:szCs w:val="28"/>
        </w:rPr>
        <w:t>«</w:t>
      </w:r>
      <w:r w:rsidR="00C80ED4" w:rsidRPr="004921D1">
        <w:rPr>
          <w:rFonts w:ascii="Times New Roman" w:hAnsi="Times New Roman" w:cs="Times New Roman"/>
          <w:b/>
          <w:sz w:val="28"/>
          <w:szCs w:val="28"/>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w:t>
      </w:r>
      <w:r w:rsidR="003E57CA">
        <w:rPr>
          <w:rFonts w:ascii="Times New Roman" w:hAnsi="Times New Roman" w:cs="Times New Roman"/>
          <w:b/>
          <w:sz w:val="28"/>
          <w:szCs w:val="28"/>
        </w:rPr>
        <w:t xml:space="preserve">или государственная  </w:t>
      </w:r>
      <w:r w:rsidR="003E57CA" w:rsidRPr="003E57CA">
        <w:rPr>
          <w:rFonts w:ascii="Times New Roman" w:hAnsi="Times New Roman" w:cs="Times New Roman"/>
          <w:b/>
          <w:sz w:val="28"/>
          <w:szCs w:val="28"/>
        </w:rPr>
        <w:t>собственность  на который  не разграничена</w:t>
      </w:r>
      <w:r w:rsidR="003E57CA">
        <w:rPr>
          <w:rFonts w:ascii="Times New Roman" w:hAnsi="Times New Roman" w:cs="Times New Roman"/>
          <w:b/>
          <w:sz w:val="28"/>
          <w:szCs w:val="28"/>
        </w:rPr>
        <w:t xml:space="preserve"> </w:t>
      </w:r>
      <w:r w:rsidR="00C80ED4" w:rsidRPr="004921D1">
        <w:rPr>
          <w:rFonts w:ascii="Times New Roman" w:hAnsi="Times New Roman" w:cs="Times New Roman"/>
          <w:b/>
          <w:sz w:val="28"/>
          <w:szCs w:val="28"/>
        </w:rPr>
        <w:t>без проведения торгов</w:t>
      </w:r>
      <w:r w:rsidRPr="004921D1">
        <w:rPr>
          <w:rFonts w:ascii="Times New Roman" w:eastAsia="Calibri" w:hAnsi="Times New Roman" w:cs="Times New Roman"/>
          <w:b/>
          <w:sz w:val="28"/>
          <w:szCs w:val="28"/>
        </w:rPr>
        <w:t>»</w:t>
      </w:r>
    </w:p>
    <w:p w:rsidR="00DA34B4" w:rsidRPr="00DA34B4" w:rsidRDefault="00DA34B4" w:rsidP="00DA34B4">
      <w:pPr>
        <w:autoSpaceDE w:val="0"/>
        <w:autoSpaceDN w:val="0"/>
        <w:adjustRightInd w:val="0"/>
        <w:spacing w:after="0" w:line="240" w:lineRule="auto"/>
        <w:jc w:val="center"/>
        <w:rPr>
          <w:rFonts w:ascii="Times New Roman" w:hAnsi="Times New Roman" w:cs="Times New Roman"/>
          <w:b/>
          <w:sz w:val="28"/>
          <w:szCs w:val="28"/>
        </w:rPr>
      </w:pPr>
    </w:p>
    <w:p w:rsidR="00403AD1" w:rsidRPr="009E06EF" w:rsidRDefault="009E06EF" w:rsidP="00DA34B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РАЗДЕЛ</w:t>
      </w:r>
      <w:r w:rsidR="00403AD1" w:rsidRPr="009E06EF">
        <w:rPr>
          <w:rFonts w:ascii="Times New Roman" w:hAnsi="Times New Roman" w:cs="Times New Roman"/>
          <w:sz w:val="24"/>
          <w:szCs w:val="24"/>
        </w:rPr>
        <w:t xml:space="preserve"> 1. «</w:t>
      </w:r>
      <w:r w:rsidRPr="009E06EF">
        <w:rPr>
          <w:rFonts w:ascii="Times New Roman" w:hAnsi="Times New Roman" w:cs="Times New Roman"/>
          <w:sz w:val="24"/>
          <w:szCs w:val="24"/>
        </w:rPr>
        <w:t>ОБЩИЕ СВЕДЕНИЯ О МУНИЦИПАЛЬНОЙ УСЛУГЕ</w:t>
      </w:r>
      <w:r w:rsidR="00403AD1" w:rsidRPr="009E06EF">
        <w:rPr>
          <w:rFonts w:ascii="Times New Roman" w:hAnsi="Times New Roman" w:cs="Times New Roman"/>
          <w:sz w:val="24"/>
          <w:szCs w:val="24"/>
        </w:rPr>
        <w:t>»</w:t>
      </w:r>
    </w:p>
    <w:p w:rsidR="00403AD1" w:rsidRPr="00CB7886" w:rsidRDefault="00403AD1" w:rsidP="00403AD1">
      <w:pPr>
        <w:spacing w:after="0" w:line="240" w:lineRule="auto"/>
        <w:rPr>
          <w:rFonts w:ascii="Times New Roman" w:hAnsi="Times New Roman" w:cs="Times New Roman"/>
          <w:sz w:val="28"/>
          <w:szCs w:val="28"/>
        </w:rPr>
      </w:pPr>
    </w:p>
    <w:tbl>
      <w:tblPr>
        <w:tblStyle w:val="a3"/>
        <w:tblW w:w="0" w:type="auto"/>
        <w:tblLook w:val="04A0"/>
      </w:tblPr>
      <w:tblGrid>
        <w:gridCol w:w="467"/>
        <w:gridCol w:w="3469"/>
        <w:gridCol w:w="5748"/>
      </w:tblGrid>
      <w:tr w:rsidR="00776F3C" w:rsidRPr="00CB7886" w:rsidTr="00DA34B4">
        <w:tc>
          <w:tcPr>
            <w:tcW w:w="467" w:type="dxa"/>
            <w:shd w:val="clear" w:color="auto" w:fill="D9D9D9" w:themeFill="background1" w:themeFillShade="D9"/>
          </w:tcPr>
          <w:p w:rsidR="00403AD1" w:rsidRPr="00CB7886" w:rsidRDefault="00403AD1" w:rsidP="00403AD1">
            <w:pPr>
              <w:jc w:val="center"/>
              <w:rPr>
                <w:rFonts w:ascii="Times New Roman" w:hAnsi="Times New Roman" w:cs="Times New Roman"/>
                <w:b/>
                <w:sz w:val="24"/>
                <w:szCs w:val="24"/>
              </w:rPr>
            </w:pPr>
            <w:r w:rsidRPr="00CB7886">
              <w:rPr>
                <w:rFonts w:ascii="Times New Roman" w:hAnsi="Times New Roman" w:cs="Times New Roman"/>
                <w:b/>
                <w:sz w:val="24"/>
                <w:szCs w:val="24"/>
              </w:rPr>
              <w:t>№</w:t>
            </w:r>
          </w:p>
        </w:tc>
        <w:tc>
          <w:tcPr>
            <w:tcW w:w="3469" w:type="dxa"/>
            <w:shd w:val="clear" w:color="auto" w:fill="D9D9D9" w:themeFill="background1" w:themeFillShade="D9"/>
          </w:tcPr>
          <w:p w:rsidR="00403AD1" w:rsidRPr="00CB7886" w:rsidRDefault="00403AD1" w:rsidP="00403AD1">
            <w:pPr>
              <w:jc w:val="center"/>
              <w:rPr>
                <w:rFonts w:ascii="Times New Roman" w:hAnsi="Times New Roman" w:cs="Times New Roman"/>
                <w:b/>
                <w:sz w:val="24"/>
                <w:szCs w:val="24"/>
              </w:rPr>
            </w:pPr>
            <w:r w:rsidRPr="00CB7886">
              <w:rPr>
                <w:rFonts w:ascii="Times New Roman" w:hAnsi="Times New Roman" w:cs="Times New Roman"/>
                <w:b/>
                <w:sz w:val="24"/>
                <w:szCs w:val="24"/>
              </w:rPr>
              <w:t>Параметр</w:t>
            </w:r>
          </w:p>
        </w:tc>
        <w:tc>
          <w:tcPr>
            <w:tcW w:w="5748" w:type="dxa"/>
            <w:shd w:val="clear" w:color="auto" w:fill="D9D9D9" w:themeFill="background1" w:themeFillShade="D9"/>
          </w:tcPr>
          <w:p w:rsidR="00403AD1" w:rsidRPr="00CB7886" w:rsidRDefault="00403AD1" w:rsidP="00403AD1">
            <w:pPr>
              <w:jc w:val="center"/>
              <w:rPr>
                <w:rFonts w:ascii="Times New Roman" w:hAnsi="Times New Roman" w:cs="Times New Roman"/>
                <w:b/>
                <w:sz w:val="24"/>
                <w:szCs w:val="24"/>
              </w:rPr>
            </w:pPr>
            <w:r w:rsidRPr="00CB7886">
              <w:rPr>
                <w:rFonts w:ascii="Times New Roman" w:hAnsi="Times New Roman" w:cs="Times New Roman"/>
                <w:b/>
                <w:sz w:val="24"/>
                <w:szCs w:val="24"/>
              </w:rPr>
              <w:t>Значение параметра/ состояние</w:t>
            </w:r>
          </w:p>
        </w:tc>
      </w:tr>
      <w:tr w:rsidR="00776F3C" w:rsidRPr="00CB7886" w:rsidTr="00DA34B4">
        <w:tc>
          <w:tcPr>
            <w:tcW w:w="467" w:type="dxa"/>
            <w:shd w:val="clear" w:color="auto" w:fill="D9D9D9" w:themeFill="background1" w:themeFillShade="D9"/>
          </w:tcPr>
          <w:p w:rsidR="00403AD1" w:rsidRPr="00CB7886" w:rsidRDefault="00403AD1" w:rsidP="00403AD1">
            <w:pPr>
              <w:jc w:val="center"/>
              <w:rPr>
                <w:rFonts w:ascii="Times New Roman" w:hAnsi="Times New Roman" w:cs="Times New Roman"/>
                <w:sz w:val="20"/>
                <w:szCs w:val="20"/>
              </w:rPr>
            </w:pPr>
            <w:r w:rsidRPr="00CB7886">
              <w:rPr>
                <w:rFonts w:ascii="Times New Roman" w:hAnsi="Times New Roman" w:cs="Times New Roman"/>
                <w:sz w:val="20"/>
                <w:szCs w:val="20"/>
              </w:rPr>
              <w:t>1</w:t>
            </w:r>
          </w:p>
        </w:tc>
        <w:tc>
          <w:tcPr>
            <w:tcW w:w="3469" w:type="dxa"/>
            <w:shd w:val="clear" w:color="auto" w:fill="D9D9D9" w:themeFill="background1" w:themeFillShade="D9"/>
          </w:tcPr>
          <w:p w:rsidR="00403AD1" w:rsidRPr="00CB7886" w:rsidRDefault="00403AD1" w:rsidP="00403AD1">
            <w:pPr>
              <w:jc w:val="center"/>
              <w:rPr>
                <w:rFonts w:ascii="Times New Roman" w:hAnsi="Times New Roman" w:cs="Times New Roman"/>
                <w:sz w:val="20"/>
                <w:szCs w:val="20"/>
              </w:rPr>
            </w:pPr>
            <w:r w:rsidRPr="00CB7886">
              <w:rPr>
                <w:rFonts w:ascii="Times New Roman" w:hAnsi="Times New Roman" w:cs="Times New Roman"/>
                <w:sz w:val="20"/>
                <w:szCs w:val="20"/>
              </w:rPr>
              <w:t>2</w:t>
            </w:r>
          </w:p>
        </w:tc>
        <w:tc>
          <w:tcPr>
            <w:tcW w:w="5748" w:type="dxa"/>
            <w:shd w:val="clear" w:color="auto" w:fill="D9D9D9" w:themeFill="background1" w:themeFillShade="D9"/>
          </w:tcPr>
          <w:p w:rsidR="00403AD1" w:rsidRPr="00CB7886" w:rsidRDefault="00403AD1" w:rsidP="00403AD1">
            <w:pPr>
              <w:jc w:val="center"/>
              <w:rPr>
                <w:rFonts w:ascii="Times New Roman" w:hAnsi="Times New Roman" w:cs="Times New Roman"/>
                <w:sz w:val="20"/>
                <w:szCs w:val="20"/>
              </w:rPr>
            </w:pPr>
            <w:r w:rsidRPr="00CB7886">
              <w:rPr>
                <w:rFonts w:ascii="Times New Roman" w:hAnsi="Times New Roman" w:cs="Times New Roman"/>
                <w:sz w:val="20"/>
                <w:szCs w:val="20"/>
              </w:rPr>
              <w:t>3</w:t>
            </w:r>
          </w:p>
        </w:tc>
      </w:tr>
      <w:tr w:rsidR="00403AD1" w:rsidRPr="00CB7886" w:rsidTr="00DA34B4">
        <w:tc>
          <w:tcPr>
            <w:tcW w:w="467" w:type="dxa"/>
          </w:tcPr>
          <w:p w:rsidR="00403AD1" w:rsidRPr="00CB7886" w:rsidRDefault="00403AD1" w:rsidP="00403AD1">
            <w:pPr>
              <w:jc w:val="center"/>
              <w:rPr>
                <w:rFonts w:ascii="Times New Roman" w:hAnsi="Times New Roman" w:cs="Times New Roman"/>
                <w:sz w:val="24"/>
                <w:szCs w:val="24"/>
              </w:rPr>
            </w:pPr>
            <w:r w:rsidRPr="00CB7886">
              <w:rPr>
                <w:rFonts w:ascii="Times New Roman" w:hAnsi="Times New Roman" w:cs="Times New Roman"/>
                <w:sz w:val="24"/>
                <w:szCs w:val="24"/>
              </w:rPr>
              <w:t>1</w:t>
            </w:r>
          </w:p>
        </w:tc>
        <w:tc>
          <w:tcPr>
            <w:tcW w:w="3469" w:type="dxa"/>
          </w:tcPr>
          <w:p w:rsidR="00403AD1" w:rsidRPr="00CB7886" w:rsidRDefault="00403AD1" w:rsidP="00403AD1">
            <w:pPr>
              <w:rPr>
                <w:rFonts w:ascii="Times New Roman" w:hAnsi="Times New Roman" w:cs="Times New Roman"/>
                <w:sz w:val="24"/>
                <w:szCs w:val="24"/>
              </w:rPr>
            </w:pPr>
            <w:r w:rsidRPr="00CB7886">
              <w:rPr>
                <w:rFonts w:ascii="Times New Roman" w:hAnsi="Times New Roman" w:cs="Times New Roman"/>
                <w:sz w:val="24"/>
                <w:szCs w:val="24"/>
              </w:rPr>
              <w:t>Наименование органа, предоставляющего услугу</w:t>
            </w:r>
          </w:p>
        </w:tc>
        <w:tc>
          <w:tcPr>
            <w:tcW w:w="5748" w:type="dxa"/>
          </w:tcPr>
          <w:p w:rsidR="00ED086D" w:rsidRDefault="00C57175" w:rsidP="00ED086D">
            <w:pPr>
              <w:autoSpaceDE w:val="0"/>
              <w:autoSpaceDN w:val="0"/>
              <w:adjustRightInd w:val="0"/>
              <w:jc w:val="center"/>
              <w:rPr>
                <w:rFonts w:ascii="Times New Roman" w:eastAsia="Arial Unicode MS" w:hAnsi="Times New Roman" w:cs="Times New Roman"/>
                <w:sz w:val="20"/>
                <w:szCs w:val="20"/>
                <w:lang w:eastAsia="ru-RU"/>
              </w:rPr>
            </w:pPr>
            <w:r w:rsidRPr="00F72BBE">
              <w:rPr>
                <w:rFonts w:ascii="Times New Roman" w:eastAsia="Arial Unicode MS" w:hAnsi="Times New Roman" w:cs="Times New Roman"/>
                <w:sz w:val="20"/>
                <w:szCs w:val="20"/>
                <w:lang w:eastAsia="ru-RU"/>
              </w:rPr>
              <w:t xml:space="preserve">Администрация </w:t>
            </w:r>
            <w:r w:rsidR="00ED086D">
              <w:rPr>
                <w:rFonts w:ascii="Times New Roman" w:eastAsia="Arial Unicode MS" w:hAnsi="Times New Roman" w:cs="Times New Roman"/>
                <w:sz w:val="20"/>
                <w:szCs w:val="20"/>
                <w:lang w:eastAsia="ru-RU"/>
              </w:rPr>
              <w:t xml:space="preserve">Русановского сельского поселения </w:t>
            </w:r>
            <w:r w:rsidRPr="00F72BBE">
              <w:rPr>
                <w:rFonts w:ascii="Times New Roman" w:eastAsia="Arial Unicode MS" w:hAnsi="Times New Roman" w:cs="Times New Roman"/>
                <w:sz w:val="20"/>
                <w:szCs w:val="20"/>
                <w:lang w:eastAsia="ru-RU"/>
              </w:rPr>
              <w:t xml:space="preserve">Терновского муниципального района </w:t>
            </w:r>
          </w:p>
          <w:p w:rsidR="00ED086D" w:rsidRPr="007846D9" w:rsidRDefault="00C57175" w:rsidP="00ED086D">
            <w:pPr>
              <w:autoSpaceDE w:val="0"/>
              <w:autoSpaceDN w:val="0"/>
              <w:adjustRightInd w:val="0"/>
              <w:jc w:val="center"/>
              <w:rPr>
                <w:rFonts w:ascii="Times New Roman" w:eastAsia="Arial Unicode MS" w:hAnsi="Times New Roman" w:cs="Arial Unicode MS"/>
                <w:sz w:val="20"/>
                <w:szCs w:val="20"/>
                <w:lang w:eastAsia="ru-RU"/>
              </w:rPr>
            </w:pPr>
            <w:r w:rsidRPr="00F72BBE">
              <w:rPr>
                <w:rFonts w:ascii="Times New Roman" w:eastAsia="Arial Unicode MS" w:hAnsi="Times New Roman" w:cs="Times New Roman"/>
                <w:sz w:val="20"/>
                <w:szCs w:val="20"/>
                <w:lang w:eastAsia="ru-RU"/>
              </w:rPr>
              <w:t xml:space="preserve">Воронежской области. </w:t>
            </w:r>
          </w:p>
          <w:p w:rsidR="00C57175" w:rsidRPr="007846D9" w:rsidRDefault="007846D9" w:rsidP="006408B8">
            <w:pPr>
              <w:autoSpaceDE w:val="0"/>
              <w:autoSpaceDN w:val="0"/>
              <w:adjustRightInd w:val="0"/>
              <w:jc w:val="center"/>
              <w:rPr>
                <w:rFonts w:ascii="Times New Roman" w:eastAsia="Arial Unicode MS" w:hAnsi="Times New Roman" w:cs="Times New Roman"/>
                <w:sz w:val="20"/>
                <w:szCs w:val="20"/>
                <w:lang w:eastAsia="ru-RU"/>
              </w:rPr>
            </w:pPr>
            <w:r w:rsidRPr="007846D9">
              <w:rPr>
                <w:rFonts w:ascii="Times New Roman" w:eastAsia="Arial Unicode MS" w:hAnsi="Times New Roman" w:cs="Arial Unicode MS"/>
                <w:sz w:val="20"/>
                <w:szCs w:val="20"/>
                <w:lang w:eastAsia="ru-RU"/>
              </w:rPr>
              <w:t>МФЦ  - в части приема и (или) выдачи документов на предоставление муниципальной услуги.</w:t>
            </w:r>
          </w:p>
          <w:p w:rsidR="00403AD1" w:rsidRPr="00F72BBE" w:rsidRDefault="00403AD1" w:rsidP="006408B8">
            <w:pPr>
              <w:jc w:val="center"/>
              <w:rPr>
                <w:rFonts w:ascii="Times New Roman" w:hAnsi="Times New Roman" w:cs="Times New Roman"/>
                <w:sz w:val="20"/>
                <w:szCs w:val="20"/>
              </w:rPr>
            </w:pPr>
          </w:p>
        </w:tc>
      </w:tr>
      <w:tr w:rsidR="00403AD1" w:rsidRPr="00CB7886" w:rsidTr="00DA34B4">
        <w:trPr>
          <w:trHeight w:val="384"/>
        </w:trPr>
        <w:tc>
          <w:tcPr>
            <w:tcW w:w="467" w:type="dxa"/>
          </w:tcPr>
          <w:p w:rsidR="00403AD1" w:rsidRPr="00CB7886" w:rsidRDefault="00403AD1" w:rsidP="00403AD1">
            <w:pPr>
              <w:jc w:val="center"/>
              <w:rPr>
                <w:rFonts w:ascii="Times New Roman" w:hAnsi="Times New Roman" w:cs="Times New Roman"/>
                <w:sz w:val="24"/>
                <w:szCs w:val="24"/>
              </w:rPr>
            </w:pPr>
            <w:r w:rsidRPr="00CB7886">
              <w:rPr>
                <w:rFonts w:ascii="Times New Roman" w:hAnsi="Times New Roman" w:cs="Times New Roman"/>
                <w:sz w:val="24"/>
                <w:szCs w:val="24"/>
              </w:rPr>
              <w:t>2</w:t>
            </w:r>
          </w:p>
        </w:tc>
        <w:tc>
          <w:tcPr>
            <w:tcW w:w="3469" w:type="dxa"/>
          </w:tcPr>
          <w:p w:rsidR="00403AD1" w:rsidRPr="00CB7886" w:rsidRDefault="00403AD1" w:rsidP="00403AD1">
            <w:pPr>
              <w:rPr>
                <w:rFonts w:ascii="Times New Roman" w:hAnsi="Times New Roman" w:cs="Times New Roman"/>
                <w:sz w:val="24"/>
                <w:szCs w:val="24"/>
              </w:rPr>
            </w:pPr>
            <w:r w:rsidRPr="00CB7886">
              <w:rPr>
                <w:rFonts w:ascii="Times New Roman" w:hAnsi="Times New Roman" w:cs="Times New Roman"/>
                <w:sz w:val="24"/>
                <w:szCs w:val="24"/>
              </w:rPr>
              <w:t>Номер услуги в федеральном реестре</w:t>
            </w:r>
          </w:p>
        </w:tc>
        <w:tc>
          <w:tcPr>
            <w:tcW w:w="5748" w:type="dxa"/>
          </w:tcPr>
          <w:p w:rsidR="00403AD1" w:rsidRPr="00F72BBE" w:rsidRDefault="00F10F0B" w:rsidP="006408B8">
            <w:pPr>
              <w:tabs>
                <w:tab w:val="left" w:pos="0"/>
              </w:tabs>
              <w:autoSpaceDE w:val="0"/>
              <w:autoSpaceDN w:val="0"/>
              <w:adjustRightInd w:val="0"/>
              <w:ind w:firstLine="540"/>
              <w:jc w:val="center"/>
              <w:rPr>
                <w:rFonts w:ascii="Times New Roman" w:hAnsi="Times New Roman" w:cs="Times New Roman"/>
                <w:sz w:val="20"/>
                <w:szCs w:val="20"/>
              </w:rPr>
            </w:pPr>
            <w:r>
              <w:rPr>
                <w:rFonts w:ascii="Times New Roman" w:hAnsi="Times New Roman" w:cs="Times New Roman"/>
                <w:sz w:val="20"/>
                <w:szCs w:val="20"/>
              </w:rPr>
              <w:t>36401000100008</w:t>
            </w:r>
            <w:r w:rsidR="00765AC3">
              <w:rPr>
                <w:rFonts w:ascii="Times New Roman" w:hAnsi="Times New Roman" w:cs="Times New Roman"/>
                <w:sz w:val="20"/>
                <w:szCs w:val="20"/>
              </w:rPr>
              <w:t>34147</w:t>
            </w:r>
          </w:p>
        </w:tc>
      </w:tr>
      <w:tr w:rsidR="00757989" w:rsidRPr="00CB7886" w:rsidTr="00DA34B4">
        <w:tc>
          <w:tcPr>
            <w:tcW w:w="467" w:type="dxa"/>
          </w:tcPr>
          <w:p w:rsidR="00757989" w:rsidRPr="00CB7886" w:rsidRDefault="00757989" w:rsidP="00403AD1">
            <w:pPr>
              <w:jc w:val="center"/>
              <w:rPr>
                <w:rFonts w:ascii="Times New Roman" w:hAnsi="Times New Roman" w:cs="Times New Roman"/>
                <w:sz w:val="24"/>
                <w:szCs w:val="24"/>
              </w:rPr>
            </w:pPr>
            <w:r w:rsidRPr="00CB7886">
              <w:rPr>
                <w:rFonts w:ascii="Times New Roman" w:hAnsi="Times New Roman" w:cs="Times New Roman"/>
                <w:sz w:val="24"/>
                <w:szCs w:val="24"/>
              </w:rPr>
              <w:t>3</w:t>
            </w:r>
          </w:p>
        </w:tc>
        <w:tc>
          <w:tcPr>
            <w:tcW w:w="3469" w:type="dxa"/>
          </w:tcPr>
          <w:p w:rsidR="00757989" w:rsidRPr="00CB7886" w:rsidRDefault="00757989" w:rsidP="00403AD1">
            <w:pPr>
              <w:rPr>
                <w:rFonts w:ascii="Times New Roman" w:hAnsi="Times New Roman" w:cs="Times New Roman"/>
                <w:sz w:val="24"/>
                <w:szCs w:val="24"/>
              </w:rPr>
            </w:pPr>
            <w:r w:rsidRPr="00CB7886">
              <w:rPr>
                <w:rFonts w:ascii="Times New Roman" w:hAnsi="Times New Roman" w:cs="Times New Roman"/>
                <w:sz w:val="24"/>
                <w:szCs w:val="24"/>
              </w:rPr>
              <w:t>Полное наименование услуги</w:t>
            </w:r>
          </w:p>
        </w:tc>
        <w:tc>
          <w:tcPr>
            <w:tcW w:w="5748" w:type="dxa"/>
          </w:tcPr>
          <w:p w:rsidR="00757989" w:rsidRPr="00F72BBE" w:rsidRDefault="00F72BBE" w:rsidP="00F72BBE">
            <w:pPr>
              <w:jc w:val="center"/>
              <w:rPr>
                <w:rFonts w:ascii="Times New Roman" w:hAnsi="Times New Roman" w:cs="Times New Roman"/>
                <w:sz w:val="20"/>
                <w:szCs w:val="20"/>
              </w:rPr>
            </w:pPr>
            <w:r w:rsidRPr="00F72BBE">
              <w:rPr>
                <w:rFonts w:ascii="Times New Roman" w:hAnsi="Times New Roman" w:cs="Times New Roman"/>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sidR="00ED086D">
              <w:rPr>
                <w:rFonts w:ascii="Times New Roman" w:hAnsi="Times New Roman" w:cs="Times New Roman"/>
                <w:sz w:val="20"/>
                <w:szCs w:val="20"/>
              </w:rPr>
              <w:t xml:space="preserve"> или государственная собственность на который не разграничена </w:t>
            </w:r>
            <w:r w:rsidRPr="00F72BBE">
              <w:rPr>
                <w:rFonts w:ascii="Times New Roman" w:hAnsi="Times New Roman" w:cs="Times New Roman"/>
                <w:sz w:val="20"/>
                <w:szCs w:val="20"/>
              </w:rPr>
              <w:t xml:space="preserve"> без проведения торгов</w:t>
            </w:r>
          </w:p>
        </w:tc>
      </w:tr>
      <w:tr w:rsidR="00757989" w:rsidRPr="00CB7886" w:rsidTr="00DA34B4">
        <w:tc>
          <w:tcPr>
            <w:tcW w:w="467" w:type="dxa"/>
          </w:tcPr>
          <w:p w:rsidR="00757989" w:rsidRPr="00CB7886" w:rsidRDefault="00757989" w:rsidP="00403AD1">
            <w:pPr>
              <w:jc w:val="center"/>
              <w:rPr>
                <w:rFonts w:ascii="Times New Roman" w:hAnsi="Times New Roman" w:cs="Times New Roman"/>
                <w:sz w:val="24"/>
                <w:szCs w:val="24"/>
              </w:rPr>
            </w:pPr>
            <w:r w:rsidRPr="00CB7886">
              <w:rPr>
                <w:rFonts w:ascii="Times New Roman" w:hAnsi="Times New Roman" w:cs="Times New Roman"/>
                <w:sz w:val="24"/>
                <w:szCs w:val="24"/>
              </w:rPr>
              <w:t>4</w:t>
            </w:r>
          </w:p>
        </w:tc>
        <w:tc>
          <w:tcPr>
            <w:tcW w:w="3469" w:type="dxa"/>
          </w:tcPr>
          <w:p w:rsidR="00757989" w:rsidRPr="00CB7886" w:rsidRDefault="00757989" w:rsidP="00403AD1">
            <w:pPr>
              <w:rPr>
                <w:rFonts w:ascii="Times New Roman" w:hAnsi="Times New Roman" w:cs="Times New Roman"/>
                <w:sz w:val="24"/>
                <w:szCs w:val="24"/>
              </w:rPr>
            </w:pPr>
            <w:r w:rsidRPr="00CB7886">
              <w:rPr>
                <w:rFonts w:ascii="Times New Roman" w:hAnsi="Times New Roman" w:cs="Times New Roman"/>
                <w:sz w:val="24"/>
                <w:szCs w:val="24"/>
              </w:rPr>
              <w:t>Краткое наименование услуги</w:t>
            </w:r>
          </w:p>
        </w:tc>
        <w:tc>
          <w:tcPr>
            <w:tcW w:w="5748" w:type="dxa"/>
          </w:tcPr>
          <w:p w:rsidR="00757989" w:rsidRPr="00F72BBE" w:rsidRDefault="00ED086D" w:rsidP="00F72BBE">
            <w:pPr>
              <w:jc w:val="center"/>
              <w:rPr>
                <w:rFonts w:ascii="Times New Roman" w:hAnsi="Times New Roman" w:cs="Times New Roman"/>
                <w:sz w:val="20"/>
                <w:szCs w:val="20"/>
              </w:rPr>
            </w:pPr>
            <w:r w:rsidRPr="00F72BBE">
              <w:rPr>
                <w:rFonts w:ascii="Times New Roman" w:hAnsi="Times New Roman" w:cs="Times New Roman"/>
                <w:sz w:val="20"/>
                <w:szCs w:val="20"/>
              </w:rPr>
              <w:t>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w:t>
            </w:r>
            <w:r>
              <w:rPr>
                <w:rFonts w:ascii="Times New Roman" w:hAnsi="Times New Roman" w:cs="Times New Roman"/>
                <w:sz w:val="20"/>
                <w:szCs w:val="20"/>
              </w:rPr>
              <w:t xml:space="preserve"> или государственная собственность на который не разграничена </w:t>
            </w:r>
            <w:r w:rsidRPr="00F72BBE">
              <w:rPr>
                <w:rFonts w:ascii="Times New Roman" w:hAnsi="Times New Roman" w:cs="Times New Roman"/>
                <w:sz w:val="20"/>
                <w:szCs w:val="20"/>
              </w:rPr>
              <w:t xml:space="preserve"> без проведения торгов</w:t>
            </w:r>
          </w:p>
        </w:tc>
      </w:tr>
      <w:tr w:rsidR="00757989" w:rsidRPr="00CB7886" w:rsidTr="00DA34B4">
        <w:trPr>
          <w:trHeight w:val="2091"/>
        </w:trPr>
        <w:tc>
          <w:tcPr>
            <w:tcW w:w="467" w:type="dxa"/>
          </w:tcPr>
          <w:p w:rsidR="00757989" w:rsidRPr="00CB7886" w:rsidRDefault="00757989" w:rsidP="00403AD1">
            <w:pPr>
              <w:jc w:val="center"/>
              <w:rPr>
                <w:rFonts w:ascii="Times New Roman" w:hAnsi="Times New Roman" w:cs="Times New Roman"/>
                <w:sz w:val="24"/>
                <w:szCs w:val="24"/>
              </w:rPr>
            </w:pPr>
            <w:r w:rsidRPr="00CB7886">
              <w:rPr>
                <w:rFonts w:ascii="Times New Roman" w:hAnsi="Times New Roman" w:cs="Times New Roman"/>
                <w:sz w:val="24"/>
                <w:szCs w:val="24"/>
              </w:rPr>
              <w:t>5</w:t>
            </w:r>
          </w:p>
        </w:tc>
        <w:tc>
          <w:tcPr>
            <w:tcW w:w="3469" w:type="dxa"/>
          </w:tcPr>
          <w:p w:rsidR="00757989" w:rsidRPr="00CB7886" w:rsidRDefault="00757989" w:rsidP="00403AD1">
            <w:pPr>
              <w:rPr>
                <w:rFonts w:ascii="Times New Roman" w:hAnsi="Times New Roman" w:cs="Times New Roman"/>
                <w:sz w:val="24"/>
                <w:szCs w:val="24"/>
              </w:rPr>
            </w:pPr>
            <w:r w:rsidRPr="00CB7886">
              <w:rPr>
                <w:rFonts w:ascii="Times New Roman" w:hAnsi="Times New Roman" w:cs="Times New Roman"/>
                <w:sz w:val="24"/>
                <w:szCs w:val="24"/>
              </w:rPr>
              <w:t>Административный регламент предоставления муниципальной услуги</w:t>
            </w:r>
          </w:p>
        </w:tc>
        <w:tc>
          <w:tcPr>
            <w:tcW w:w="5748" w:type="dxa"/>
          </w:tcPr>
          <w:p w:rsidR="00757989" w:rsidRPr="00DA57EF" w:rsidRDefault="006408B8" w:rsidP="00F72BBE">
            <w:pPr>
              <w:autoSpaceDE w:val="0"/>
              <w:autoSpaceDN w:val="0"/>
              <w:adjustRightInd w:val="0"/>
              <w:jc w:val="both"/>
              <w:rPr>
                <w:rFonts w:ascii="Times New Roman" w:hAnsi="Times New Roman" w:cs="Times New Roman"/>
                <w:color w:val="FF0000"/>
                <w:sz w:val="20"/>
                <w:szCs w:val="20"/>
              </w:rPr>
            </w:pPr>
            <w:r w:rsidRPr="00DA57EF">
              <w:rPr>
                <w:rFonts w:ascii="Times New Roman" w:hAnsi="Times New Roman" w:cs="Times New Roman"/>
                <w:color w:val="FF0000"/>
                <w:sz w:val="20"/>
                <w:szCs w:val="20"/>
              </w:rPr>
              <w:t xml:space="preserve">Постановление администрации </w:t>
            </w:r>
            <w:r w:rsidR="00ED086D" w:rsidRPr="00DA57EF">
              <w:rPr>
                <w:rFonts w:ascii="Times New Roman" w:hAnsi="Times New Roman" w:cs="Times New Roman"/>
                <w:color w:val="FF0000"/>
                <w:sz w:val="20"/>
                <w:szCs w:val="20"/>
              </w:rPr>
              <w:t xml:space="preserve">Русановского сельского поселения </w:t>
            </w:r>
            <w:r w:rsidRPr="00DA57EF">
              <w:rPr>
                <w:rFonts w:ascii="Times New Roman" w:hAnsi="Times New Roman" w:cs="Times New Roman"/>
                <w:color w:val="FF0000"/>
                <w:sz w:val="20"/>
                <w:szCs w:val="20"/>
              </w:rPr>
              <w:t>Терновского муниципальн</w:t>
            </w:r>
            <w:r w:rsidR="00ED086D" w:rsidRPr="00DA57EF">
              <w:rPr>
                <w:rFonts w:ascii="Times New Roman" w:hAnsi="Times New Roman" w:cs="Times New Roman"/>
                <w:color w:val="FF0000"/>
                <w:sz w:val="20"/>
                <w:szCs w:val="20"/>
              </w:rPr>
              <w:t>ого района от 18.01..2016г. № 5 «Об утверждении а</w:t>
            </w:r>
            <w:r w:rsidRPr="00DA57EF">
              <w:rPr>
                <w:rFonts w:ascii="Times New Roman" w:hAnsi="Times New Roman" w:cs="Times New Roman"/>
                <w:color w:val="FF0000"/>
                <w:sz w:val="20"/>
                <w:szCs w:val="20"/>
              </w:rPr>
              <w:t>дминистративного регламента администрации</w:t>
            </w:r>
            <w:r w:rsidR="00ED086D" w:rsidRPr="00DA57EF">
              <w:rPr>
                <w:rFonts w:ascii="Times New Roman" w:hAnsi="Times New Roman" w:cs="Times New Roman"/>
                <w:color w:val="FF0000"/>
                <w:sz w:val="20"/>
                <w:szCs w:val="20"/>
              </w:rPr>
              <w:t xml:space="preserve"> Русановского сельского поселения </w:t>
            </w:r>
            <w:r w:rsidRPr="00DA57EF">
              <w:rPr>
                <w:rFonts w:ascii="Times New Roman" w:hAnsi="Times New Roman" w:cs="Times New Roman"/>
                <w:color w:val="FF0000"/>
                <w:sz w:val="20"/>
                <w:szCs w:val="20"/>
              </w:rPr>
              <w:t xml:space="preserve"> Терновского муниципального района по предоставлению муниципальной услуги «</w:t>
            </w:r>
            <w:r w:rsidR="00F72BBE" w:rsidRPr="00DA57EF">
              <w:rPr>
                <w:rFonts w:ascii="Times New Roman" w:hAnsi="Times New Roman" w:cs="Times New Roman"/>
                <w:color w:val="FF0000"/>
                <w:sz w:val="20"/>
                <w:szCs w:val="20"/>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w:t>
            </w:r>
            <w:r w:rsidR="00ED086D" w:rsidRPr="00DA57EF">
              <w:rPr>
                <w:rFonts w:ascii="Times New Roman" w:hAnsi="Times New Roman" w:cs="Times New Roman"/>
                <w:color w:val="FF0000"/>
                <w:sz w:val="20"/>
                <w:szCs w:val="20"/>
              </w:rPr>
              <w:t xml:space="preserve">или государственная  собственность на который не разграничена </w:t>
            </w:r>
            <w:r w:rsidR="00F72BBE" w:rsidRPr="00DA57EF">
              <w:rPr>
                <w:rFonts w:ascii="Times New Roman" w:hAnsi="Times New Roman" w:cs="Times New Roman"/>
                <w:color w:val="FF0000"/>
                <w:sz w:val="20"/>
                <w:szCs w:val="20"/>
              </w:rPr>
              <w:t>без проведения торгов</w:t>
            </w:r>
          </w:p>
        </w:tc>
      </w:tr>
      <w:tr w:rsidR="00757989" w:rsidRPr="00CB7886" w:rsidTr="00DA34B4">
        <w:trPr>
          <w:trHeight w:val="1051"/>
        </w:trPr>
        <w:tc>
          <w:tcPr>
            <w:tcW w:w="467" w:type="dxa"/>
          </w:tcPr>
          <w:p w:rsidR="00757989" w:rsidRPr="00CB7886" w:rsidRDefault="00757989" w:rsidP="00403AD1">
            <w:pPr>
              <w:jc w:val="center"/>
              <w:rPr>
                <w:rFonts w:ascii="Times New Roman" w:hAnsi="Times New Roman" w:cs="Times New Roman"/>
                <w:sz w:val="24"/>
                <w:szCs w:val="24"/>
              </w:rPr>
            </w:pPr>
            <w:r w:rsidRPr="00CB7886">
              <w:rPr>
                <w:rFonts w:ascii="Times New Roman" w:hAnsi="Times New Roman" w:cs="Times New Roman"/>
                <w:sz w:val="24"/>
                <w:szCs w:val="24"/>
              </w:rPr>
              <w:t>6</w:t>
            </w:r>
          </w:p>
        </w:tc>
        <w:tc>
          <w:tcPr>
            <w:tcW w:w="3469" w:type="dxa"/>
          </w:tcPr>
          <w:p w:rsidR="00757989" w:rsidRPr="00CB7886" w:rsidRDefault="00757989" w:rsidP="00403AD1">
            <w:pPr>
              <w:rPr>
                <w:rFonts w:ascii="Times New Roman" w:hAnsi="Times New Roman" w:cs="Times New Roman"/>
                <w:sz w:val="24"/>
                <w:szCs w:val="24"/>
              </w:rPr>
            </w:pPr>
            <w:r w:rsidRPr="00CB7886">
              <w:rPr>
                <w:rFonts w:ascii="Times New Roman" w:hAnsi="Times New Roman" w:cs="Times New Roman"/>
                <w:sz w:val="24"/>
                <w:szCs w:val="24"/>
              </w:rPr>
              <w:t>Перечень «подуслуг»</w:t>
            </w:r>
          </w:p>
        </w:tc>
        <w:tc>
          <w:tcPr>
            <w:tcW w:w="5748" w:type="dxa"/>
          </w:tcPr>
          <w:p w:rsidR="00757989" w:rsidRPr="00F72BBE" w:rsidRDefault="009E06EF" w:rsidP="00F72BBE">
            <w:pPr>
              <w:jc w:val="both"/>
              <w:rPr>
                <w:rFonts w:ascii="Times New Roman" w:hAnsi="Times New Roman" w:cs="Times New Roman"/>
                <w:sz w:val="20"/>
                <w:szCs w:val="20"/>
              </w:rPr>
            </w:pPr>
            <w:r w:rsidRPr="00F72BBE">
              <w:rPr>
                <w:rFonts w:ascii="Times New Roman" w:hAnsi="Times New Roman" w:cs="Times New Roman"/>
                <w:sz w:val="20"/>
                <w:szCs w:val="20"/>
              </w:rPr>
              <w:t>1.</w:t>
            </w:r>
            <w:r w:rsidR="00F72BBE" w:rsidRPr="00F72BBE">
              <w:rPr>
                <w:rFonts w:ascii="Times New Roman" w:hAnsi="Times New Roman" w:cs="Times New Roman"/>
                <w:sz w:val="20"/>
                <w:szCs w:val="20"/>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w:t>
            </w:r>
            <w:r w:rsidR="00ED086D">
              <w:rPr>
                <w:rFonts w:ascii="Times New Roman" w:hAnsi="Times New Roman" w:cs="Times New Roman"/>
                <w:sz w:val="20"/>
                <w:szCs w:val="20"/>
              </w:rPr>
              <w:t xml:space="preserve">или государственная  собственность на который не разграничена </w:t>
            </w:r>
            <w:r w:rsidR="00F72BBE" w:rsidRPr="00F72BBE">
              <w:rPr>
                <w:rFonts w:ascii="Times New Roman" w:hAnsi="Times New Roman" w:cs="Times New Roman"/>
                <w:sz w:val="20"/>
                <w:szCs w:val="20"/>
              </w:rPr>
              <w:t>без проведения торгов</w:t>
            </w:r>
          </w:p>
        </w:tc>
      </w:tr>
      <w:tr w:rsidR="00757989" w:rsidRPr="00CB7886" w:rsidTr="00DA34B4">
        <w:tc>
          <w:tcPr>
            <w:tcW w:w="467" w:type="dxa"/>
            <w:vMerge w:val="restart"/>
          </w:tcPr>
          <w:p w:rsidR="00757989" w:rsidRPr="00CB7886" w:rsidRDefault="00757989" w:rsidP="00403AD1">
            <w:pPr>
              <w:jc w:val="center"/>
              <w:rPr>
                <w:rFonts w:ascii="Times New Roman" w:hAnsi="Times New Roman" w:cs="Times New Roman"/>
                <w:sz w:val="24"/>
                <w:szCs w:val="24"/>
              </w:rPr>
            </w:pPr>
            <w:r w:rsidRPr="00CB7886">
              <w:rPr>
                <w:rFonts w:ascii="Times New Roman" w:hAnsi="Times New Roman" w:cs="Times New Roman"/>
                <w:sz w:val="24"/>
                <w:szCs w:val="24"/>
              </w:rPr>
              <w:t>7</w:t>
            </w:r>
          </w:p>
        </w:tc>
        <w:tc>
          <w:tcPr>
            <w:tcW w:w="3469" w:type="dxa"/>
            <w:vMerge w:val="restart"/>
          </w:tcPr>
          <w:p w:rsidR="00757989" w:rsidRPr="00CB7886" w:rsidRDefault="00757989" w:rsidP="00403AD1">
            <w:pPr>
              <w:rPr>
                <w:rFonts w:ascii="Times New Roman" w:hAnsi="Times New Roman" w:cs="Times New Roman"/>
                <w:sz w:val="24"/>
                <w:szCs w:val="24"/>
              </w:rPr>
            </w:pPr>
            <w:r w:rsidRPr="00CB7886">
              <w:rPr>
                <w:rFonts w:ascii="Times New Roman" w:hAnsi="Times New Roman" w:cs="Times New Roman"/>
                <w:sz w:val="24"/>
                <w:szCs w:val="24"/>
              </w:rPr>
              <w:t>Способы оценки качества предоставления муниципальной услуги</w:t>
            </w:r>
          </w:p>
        </w:tc>
        <w:tc>
          <w:tcPr>
            <w:tcW w:w="5748" w:type="dxa"/>
          </w:tcPr>
          <w:p w:rsidR="00757989" w:rsidRPr="00F72BBE" w:rsidRDefault="00757989" w:rsidP="006408B8">
            <w:pPr>
              <w:rPr>
                <w:rFonts w:ascii="Times New Roman" w:hAnsi="Times New Roman" w:cs="Times New Roman"/>
                <w:sz w:val="20"/>
                <w:szCs w:val="20"/>
              </w:rPr>
            </w:pPr>
            <w:r w:rsidRPr="00F72BBE">
              <w:rPr>
                <w:rFonts w:ascii="Times New Roman" w:hAnsi="Times New Roman" w:cs="Times New Roman"/>
                <w:sz w:val="20"/>
                <w:szCs w:val="20"/>
              </w:rPr>
              <w:t>Радиотелефонная связь</w:t>
            </w:r>
          </w:p>
        </w:tc>
      </w:tr>
      <w:tr w:rsidR="00757989" w:rsidRPr="00CB7886" w:rsidTr="00DA34B4">
        <w:tc>
          <w:tcPr>
            <w:tcW w:w="467" w:type="dxa"/>
            <w:vMerge/>
          </w:tcPr>
          <w:p w:rsidR="00757989" w:rsidRPr="00CB7886" w:rsidRDefault="00757989" w:rsidP="00403AD1">
            <w:pPr>
              <w:jc w:val="center"/>
              <w:rPr>
                <w:rFonts w:ascii="Times New Roman" w:hAnsi="Times New Roman" w:cs="Times New Roman"/>
                <w:sz w:val="24"/>
                <w:szCs w:val="24"/>
              </w:rPr>
            </w:pPr>
          </w:p>
        </w:tc>
        <w:tc>
          <w:tcPr>
            <w:tcW w:w="3469" w:type="dxa"/>
            <w:vMerge/>
          </w:tcPr>
          <w:p w:rsidR="00757989" w:rsidRPr="00CB7886" w:rsidRDefault="00757989" w:rsidP="00403AD1">
            <w:pPr>
              <w:rPr>
                <w:rFonts w:ascii="Times New Roman" w:hAnsi="Times New Roman" w:cs="Times New Roman"/>
                <w:sz w:val="24"/>
                <w:szCs w:val="24"/>
              </w:rPr>
            </w:pPr>
          </w:p>
        </w:tc>
        <w:tc>
          <w:tcPr>
            <w:tcW w:w="5748" w:type="dxa"/>
          </w:tcPr>
          <w:p w:rsidR="00757989" w:rsidRPr="00F72BBE" w:rsidRDefault="00757989" w:rsidP="00403AD1">
            <w:pPr>
              <w:rPr>
                <w:rFonts w:ascii="Times New Roman" w:hAnsi="Times New Roman" w:cs="Times New Roman"/>
                <w:sz w:val="20"/>
                <w:szCs w:val="20"/>
              </w:rPr>
            </w:pPr>
            <w:r w:rsidRPr="00F72BBE">
              <w:rPr>
                <w:rFonts w:ascii="Times New Roman" w:hAnsi="Times New Roman" w:cs="Times New Roman"/>
                <w:sz w:val="20"/>
                <w:szCs w:val="20"/>
              </w:rPr>
              <w:t>Портал государственных услуг</w:t>
            </w:r>
          </w:p>
        </w:tc>
      </w:tr>
      <w:tr w:rsidR="00757989" w:rsidRPr="00CB7886" w:rsidTr="00DA34B4">
        <w:tc>
          <w:tcPr>
            <w:tcW w:w="467" w:type="dxa"/>
            <w:vMerge/>
          </w:tcPr>
          <w:p w:rsidR="00757989" w:rsidRPr="00CB7886" w:rsidRDefault="00757989" w:rsidP="00403AD1">
            <w:pPr>
              <w:jc w:val="center"/>
              <w:rPr>
                <w:rFonts w:ascii="Times New Roman" w:hAnsi="Times New Roman" w:cs="Times New Roman"/>
                <w:sz w:val="24"/>
                <w:szCs w:val="24"/>
              </w:rPr>
            </w:pPr>
          </w:p>
        </w:tc>
        <w:tc>
          <w:tcPr>
            <w:tcW w:w="3469" w:type="dxa"/>
            <w:vMerge/>
          </w:tcPr>
          <w:p w:rsidR="00757989" w:rsidRPr="00CB7886" w:rsidRDefault="00757989" w:rsidP="00403AD1">
            <w:pPr>
              <w:rPr>
                <w:rFonts w:ascii="Times New Roman" w:hAnsi="Times New Roman" w:cs="Times New Roman"/>
                <w:sz w:val="24"/>
                <w:szCs w:val="24"/>
              </w:rPr>
            </w:pPr>
          </w:p>
        </w:tc>
        <w:tc>
          <w:tcPr>
            <w:tcW w:w="5748" w:type="dxa"/>
          </w:tcPr>
          <w:p w:rsidR="00757989" w:rsidRPr="00F72BBE" w:rsidRDefault="00757989" w:rsidP="00403AD1">
            <w:pPr>
              <w:rPr>
                <w:rFonts w:ascii="Times New Roman" w:hAnsi="Times New Roman" w:cs="Times New Roman"/>
                <w:sz w:val="20"/>
                <w:szCs w:val="20"/>
              </w:rPr>
            </w:pPr>
            <w:r w:rsidRPr="00F72BBE">
              <w:rPr>
                <w:rFonts w:ascii="Times New Roman" w:hAnsi="Times New Roman" w:cs="Times New Roman"/>
                <w:sz w:val="20"/>
                <w:szCs w:val="20"/>
              </w:rPr>
              <w:t>Официальный сайт органа</w:t>
            </w:r>
          </w:p>
        </w:tc>
      </w:tr>
    </w:tbl>
    <w:p w:rsidR="00776F3C" w:rsidRPr="00CB7886" w:rsidRDefault="00776F3C" w:rsidP="00403AD1">
      <w:pPr>
        <w:spacing w:after="0" w:line="240" w:lineRule="auto"/>
        <w:rPr>
          <w:rFonts w:ascii="Times New Roman" w:hAnsi="Times New Roman" w:cs="Times New Roman"/>
          <w:sz w:val="28"/>
          <w:szCs w:val="28"/>
        </w:rPr>
        <w:sectPr w:rsidR="00776F3C" w:rsidRPr="00CB7886" w:rsidSect="00DA34B4">
          <w:pgSz w:w="11906" w:h="16838"/>
          <w:pgMar w:top="1134" w:right="567" w:bottom="1418" w:left="1871" w:header="708" w:footer="708" w:gutter="0"/>
          <w:cols w:space="708"/>
          <w:docGrid w:linePitch="360"/>
        </w:sectPr>
      </w:pPr>
    </w:p>
    <w:p w:rsidR="00C57175" w:rsidRPr="00C57175" w:rsidRDefault="009E06EF" w:rsidP="00C57175">
      <w:pPr>
        <w:keepNext/>
        <w:keepLines/>
        <w:spacing w:after="306" w:line="270" w:lineRule="exact"/>
        <w:ind w:left="540"/>
        <w:jc w:val="center"/>
        <w:outlineLvl w:val="0"/>
        <w:rPr>
          <w:rFonts w:ascii="Times New Roman" w:eastAsia="Arial Unicode MS" w:hAnsi="Times New Roman" w:cs="Times New Roman"/>
          <w:bCs/>
          <w:color w:val="000000"/>
          <w:sz w:val="24"/>
          <w:szCs w:val="24"/>
          <w:lang w:eastAsia="ru-RU"/>
        </w:rPr>
      </w:pPr>
      <w:bookmarkStart w:id="0" w:name="bookmark0"/>
      <w:r>
        <w:rPr>
          <w:rFonts w:ascii="Times New Roman" w:eastAsia="Arial Unicode MS" w:hAnsi="Times New Roman" w:cs="Times New Roman"/>
          <w:bCs/>
          <w:color w:val="000000"/>
          <w:sz w:val="24"/>
          <w:szCs w:val="24"/>
          <w:lang w:eastAsia="ru-RU"/>
        </w:rPr>
        <w:lastRenderedPageBreak/>
        <w:t xml:space="preserve">РАЗДЕЛ </w:t>
      </w:r>
      <w:r w:rsidR="00854F17">
        <w:rPr>
          <w:rFonts w:ascii="Times New Roman" w:eastAsia="Arial Unicode MS" w:hAnsi="Times New Roman" w:cs="Times New Roman"/>
          <w:bCs/>
          <w:color w:val="000000"/>
          <w:sz w:val="24"/>
          <w:szCs w:val="24"/>
          <w:lang w:eastAsia="ru-RU"/>
        </w:rPr>
        <w:t>2 «ОБ</w:t>
      </w:r>
      <w:r w:rsidR="00C57175" w:rsidRPr="00C57175">
        <w:rPr>
          <w:rFonts w:ascii="Times New Roman" w:eastAsia="Arial Unicode MS" w:hAnsi="Times New Roman" w:cs="Times New Roman"/>
          <w:bCs/>
          <w:color w:val="000000"/>
          <w:sz w:val="24"/>
          <w:szCs w:val="24"/>
          <w:lang w:eastAsia="ru-RU"/>
        </w:rPr>
        <w:t>ЩИЕ СВЕДЕНИЯ О  «ПОДУСЛУГАХ»</w:t>
      </w:r>
      <w:bookmarkEnd w:id="0"/>
    </w:p>
    <w:tbl>
      <w:tblPr>
        <w:tblW w:w="0" w:type="auto"/>
        <w:jc w:val="center"/>
        <w:tblInd w:w="-1360" w:type="dxa"/>
        <w:tblLayout w:type="fixed"/>
        <w:tblCellMar>
          <w:left w:w="10" w:type="dxa"/>
          <w:right w:w="10" w:type="dxa"/>
        </w:tblCellMar>
        <w:tblLook w:val="0000"/>
      </w:tblPr>
      <w:tblGrid>
        <w:gridCol w:w="415"/>
        <w:gridCol w:w="1701"/>
        <w:gridCol w:w="1417"/>
        <w:gridCol w:w="1418"/>
        <w:gridCol w:w="1984"/>
        <w:gridCol w:w="1843"/>
        <w:gridCol w:w="1134"/>
        <w:gridCol w:w="992"/>
        <w:gridCol w:w="851"/>
        <w:gridCol w:w="1134"/>
        <w:gridCol w:w="992"/>
        <w:gridCol w:w="1323"/>
        <w:gridCol w:w="1267"/>
      </w:tblGrid>
      <w:tr w:rsidR="00C57175" w:rsidRPr="00ED086D" w:rsidTr="00297F36">
        <w:trPr>
          <w:trHeight w:val="1066"/>
          <w:jc w:val="center"/>
        </w:trPr>
        <w:tc>
          <w:tcPr>
            <w:tcW w:w="415" w:type="dxa"/>
            <w:vMerge w:val="restart"/>
            <w:tcBorders>
              <w:top w:val="single" w:sz="4" w:space="0" w:color="auto"/>
              <w:left w:val="single" w:sz="4" w:space="0" w:color="auto"/>
            </w:tcBorders>
            <w:shd w:val="clear" w:color="auto" w:fill="BFBFBF" w:themeFill="background1" w:themeFillShade="BF"/>
          </w:tcPr>
          <w:p w:rsidR="00C57175" w:rsidRPr="00ED086D" w:rsidRDefault="00C57175" w:rsidP="00C57175">
            <w:pPr>
              <w:spacing w:after="0" w:line="240" w:lineRule="auto"/>
              <w:ind w:left="120"/>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w:t>
            </w:r>
          </w:p>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п/п</w:t>
            </w:r>
          </w:p>
        </w:tc>
        <w:tc>
          <w:tcPr>
            <w:tcW w:w="1701" w:type="dxa"/>
            <w:vMerge w:val="restart"/>
            <w:tcBorders>
              <w:top w:val="single" w:sz="4" w:space="0" w:color="auto"/>
              <w:lef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Наименование</w:t>
            </w:r>
          </w:p>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«подуслуги»</w:t>
            </w:r>
          </w:p>
        </w:tc>
        <w:tc>
          <w:tcPr>
            <w:tcW w:w="2835"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Срок предоставления в зависимости от условий</w:t>
            </w:r>
          </w:p>
        </w:tc>
        <w:tc>
          <w:tcPr>
            <w:tcW w:w="1984"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Основа</w:t>
            </w:r>
            <w:r w:rsidRPr="00ED086D">
              <w:rPr>
                <w:rFonts w:ascii="Times New Roman" w:eastAsia="Arial Unicode MS" w:hAnsi="Times New Roman" w:cs="Times New Roman"/>
                <w:bCs/>
                <w:color w:val="000000"/>
                <w:lang w:eastAsia="ru-RU"/>
              </w:rPr>
              <w:softHyphen/>
              <w:t>ния от</w:t>
            </w:r>
            <w:r w:rsidRPr="00ED086D">
              <w:rPr>
                <w:rFonts w:ascii="Times New Roman" w:eastAsia="Arial Unicode MS" w:hAnsi="Times New Roman" w:cs="Times New Roman"/>
                <w:bCs/>
                <w:color w:val="000000"/>
                <w:lang w:eastAsia="ru-RU"/>
              </w:rPr>
              <w:softHyphen/>
              <w:t>каза в приеме докумен</w:t>
            </w:r>
            <w:r w:rsidRPr="00ED086D">
              <w:rPr>
                <w:rFonts w:ascii="Times New Roman" w:eastAsia="Arial Unicode MS" w:hAnsi="Times New Roman" w:cs="Times New Roman"/>
                <w:bCs/>
                <w:color w:val="000000"/>
                <w:lang w:eastAsia="ru-RU"/>
              </w:rPr>
              <w:softHyphen/>
              <w:t>тов</w:t>
            </w:r>
          </w:p>
        </w:tc>
        <w:tc>
          <w:tcPr>
            <w:tcW w:w="1843"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ind w:right="260"/>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Основа</w:t>
            </w:r>
            <w:r w:rsidRPr="00ED086D">
              <w:rPr>
                <w:rFonts w:ascii="Times New Roman" w:eastAsia="Arial Unicode MS" w:hAnsi="Times New Roman" w:cs="Times New Roman"/>
                <w:bCs/>
                <w:color w:val="000000"/>
                <w:lang w:eastAsia="ru-RU"/>
              </w:rPr>
              <w:softHyphen/>
              <w:t>ния отказа в предоставлении</w:t>
            </w:r>
          </w:p>
          <w:p w:rsidR="00C57175" w:rsidRPr="00ED086D" w:rsidRDefault="00C57175" w:rsidP="00C57175">
            <w:pPr>
              <w:spacing w:after="0" w:line="274" w:lineRule="exact"/>
              <w:ind w:right="260"/>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«подуслуги»</w:t>
            </w:r>
          </w:p>
        </w:tc>
        <w:tc>
          <w:tcPr>
            <w:tcW w:w="1134"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1A7291"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Основа</w:t>
            </w:r>
            <w:r w:rsidRPr="00ED086D">
              <w:rPr>
                <w:rFonts w:ascii="Times New Roman" w:eastAsia="Arial Unicode MS" w:hAnsi="Times New Roman" w:cs="Times New Roman"/>
                <w:bCs/>
                <w:color w:val="000000"/>
                <w:lang w:eastAsia="ru-RU"/>
              </w:rPr>
              <w:softHyphen/>
              <w:t>ния приостанов</w:t>
            </w:r>
            <w:r w:rsidR="00C57175" w:rsidRPr="00ED086D">
              <w:rPr>
                <w:rFonts w:ascii="Times New Roman" w:eastAsia="Arial Unicode MS" w:hAnsi="Times New Roman" w:cs="Times New Roman"/>
                <w:bCs/>
                <w:color w:val="000000"/>
                <w:lang w:eastAsia="ru-RU"/>
              </w:rPr>
              <w:t>ления предос</w:t>
            </w:r>
            <w:r w:rsidR="00C57175" w:rsidRPr="00ED086D">
              <w:rPr>
                <w:rFonts w:ascii="Times New Roman" w:eastAsia="Arial Unicode MS" w:hAnsi="Times New Roman" w:cs="Times New Roman"/>
                <w:bCs/>
                <w:color w:val="000000"/>
                <w:lang w:eastAsia="ru-RU"/>
              </w:rPr>
              <w:softHyphen/>
              <w:t>тавления «подуслуги»</w:t>
            </w:r>
          </w:p>
        </w:tc>
        <w:tc>
          <w:tcPr>
            <w:tcW w:w="992"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ind w:firstLine="160"/>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Срок приоста</w:t>
            </w:r>
            <w:r w:rsidRPr="00ED086D">
              <w:rPr>
                <w:rFonts w:ascii="Times New Roman" w:eastAsia="Arial Unicode MS" w:hAnsi="Times New Roman" w:cs="Times New Roman"/>
                <w:bCs/>
                <w:color w:val="000000"/>
                <w:lang w:eastAsia="ru-RU"/>
              </w:rPr>
              <w:softHyphen/>
              <w:t>новл</w:t>
            </w:r>
            <w:r w:rsidR="00AD39B0" w:rsidRPr="00ED086D">
              <w:rPr>
                <w:rFonts w:ascii="Times New Roman" w:eastAsia="Arial Unicode MS" w:hAnsi="Times New Roman" w:cs="Times New Roman"/>
                <w:bCs/>
                <w:color w:val="000000"/>
                <w:lang w:eastAsia="ru-RU"/>
              </w:rPr>
              <w:t>ения предос</w:t>
            </w:r>
            <w:r w:rsidR="00AD39B0" w:rsidRPr="00ED086D">
              <w:rPr>
                <w:rFonts w:ascii="Times New Roman" w:eastAsia="Arial Unicode MS" w:hAnsi="Times New Roman" w:cs="Times New Roman"/>
                <w:bCs/>
                <w:color w:val="000000"/>
                <w:lang w:eastAsia="ru-RU"/>
              </w:rPr>
              <w:softHyphen/>
              <w:t>тавления подуслуги</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140"/>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Плата за предоставление «подуслуги»</w:t>
            </w:r>
          </w:p>
        </w:tc>
        <w:tc>
          <w:tcPr>
            <w:tcW w:w="1323"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Способ обращения за получе</w:t>
            </w:r>
            <w:r w:rsidRPr="00ED086D">
              <w:rPr>
                <w:rFonts w:ascii="Times New Roman" w:eastAsia="Arial Unicode MS" w:hAnsi="Times New Roman" w:cs="Times New Roman"/>
                <w:bCs/>
                <w:color w:val="000000"/>
                <w:lang w:eastAsia="ru-RU"/>
              </w:rPr>
              <w:softHyphen/>
              <w:t>нием «подуслу-</w:t>
            </w:r>
          </w:p>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ги»</w:t>
            </w:r>
          </w:p>
        </w:tc>
        <w:tc>
          <w:tcPr>
            <w:tcW w:w="1267"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Способ получения результата «подуслу-</w:t>
            </w:r>
          </w:p>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ги»</w:t>
            </w:r>
          </w:p>
        </w:tc>
      </w:tr>
      <w:tr w:rsidR="001A7291" w:rsidRPr="00ED086D" w:rsidTr="00297F36">
        <w:trPr>
          <w:trHeight w:val="3322"/>
          <w:jc w:val="center"/>
        </w:trPr>
        <w:tc>
          <w:tcPr>
            <w:tcW w:w="415" w:type="dxa"/>
            <w:vMerge/>
            <w:tcBorders>
              <w:left w:val="single" w:sz="4" w:space="0" w:color="auto"/>
              <w:bottom w:val="single" w:sz="4" w:space="0" w:color="auto"/>
            </w:tcBorders>
            <w:shd w:val="clear" w:color="auto" w:fill="BFBFBF" w:themeFill="background1" w:themeFillShade="BF"/>
          </w:tcPr>
          <w:p w:rsidR="00C57175" w:rsidRPr="00ED086D" w:rsidRDefault="00C57175" w:rsidP="00C57175">
            <w:pPr>
              <w:spacing w:after="0" w:line="274" w:lineRule="exact"/>
              <w:rPr>
                <w:rFonts w:ascii="Times New Roman" w:eastAsia="Arial Unicode MS" w:hAnsi="Times New Roman" w:cs="Times New Roman"/>
                <w:bCs/>
                <w:color w:val="000000"/>
                <w:lang w:eastAsia="ru-RU"/>
              </w:rPr>
            </w:pPr>
          </w:p>
        </w:tc>
        <w:tc>
          <w:tcPr>
            <w:tcW w:w="1701" w:type="dxa"/>
            <w:vMerge/>
            <w:tcBorders>
              <w:left w:val="single" w:sz="4" w:space="0" w:color="auto"/>
              <w:bottom w:val="single" w:sz="4" w:space="0" w:color="auto"/>
            </w:tcBorders>
            <w:shd w:val="clear" w:color="auto" w:fill="BFBFBF" w:themeFill="background1" w:themeFillShade="BF"/>
          </w:tcPr>
          <w:p w:rsidR="00C57175" w:rsidRPr="00ED086D" w:rsidRDefault="00C57175" w:rsidP="00C57175">
            <w:pPr>
              <w:spacing w:after="0" w:line="274" w:lineRule="exact"/>
              <w:rPr>
                <w:rFonts w:ascii="Times New Roman" w:eastAsia="Arial Unicode MS" w:hAnsi="Times New Roman" w:cs="Times New Roman"/>
                <w:bCs/>
                <w:color w:val="000000"/>
                <w:lang w:eastAsia="ru-RU"/>
              </w:rPr>
            </w:pP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При подаче заявления</w:t>
            </w:r>
          </w:p>
          <w:p w:rsidR="00C57175" w:rsidRPr="00ED086D" w:rsidRDefault="00C57175" w:rsidP="00C57175">
            <w:pPr>
              <w:spacing w:after="0" w:line="274" w:lineRule="exact"/>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 xml:space="preserve">по месту жительства (месту нахождения </w:t>
            </w:r>
          </w:p>
          <w:p w:rsidR="00C57175" w:rsidRPr="00ED086D" w:rsidRDefault="00C57175" w:rsidP="00C57175">
            <w:pPr>
              <w:spacing w:after="0" w:line="274" w:lineRule="exact"/>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юр. лица)</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ind w:firstLine="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При по</w:t>
            </w:r>
            <w:r w:rsidRPr="00ED086D">
              <w:rPr>
                <w:rFonts w:ascii="Times New Roman" w:eastAsia="Arial Unicode MS" w:hAnsi="Times New Roman" w:cs="Times New Roman"/>
                <w:bCs/>
                <w:color w:val="000000"/>
                <w:lang w:eastAsia="ru-RU"/>
              </w:rPr>
              <w:softHyphen/>
              <w:t>даче заяв</w:t>
            </w:r>
            <w:r w:rsidRPr="00ED086D">
              <w:rPr>
                <w:rFonts w:ascii="Times New Roman" w:eastAsia="Arial Unicode MS" w:hAnsi="Times New Roman" w:cs="Times New Roman"/>
                <w:bCs/>
                <w:color w:val="000000"/>
                <w:lang w:eastAsia="ru-RU"/>
              </w:rPr>
              <w:softHyphen/>
              <w:t>ления не по месту жительства</w:t>
            </w:r>
          </w:p>
          <w:p w:rsidR="00C57175" w:rsidRPr="00ED086D" w:rsidRDefault="00C57175" w:rsidP="00C57175">
            <w:pPr>
              <w:spacing w:after="0" w:line="274" w:lineRule="exact"/>
              <w:ind w:firstLine="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 xml:space="preserve">(по месту </w:t>
            </w:r>
          </w:p>
          <w:p w:rsidR="00C57175" w:rsidRPr="00ED086D" w:rsidRDefault="00C57175" w:rsidP="00C57175">
            <w:pPr>
              <w:spacing w:after="0" w:line="274" w:lineRule="exact"/>
              <w:ind w:firstLine="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об</w:t>
            </w:r>
            <w:r w:rsidRPr="00ED086D">
              <w:rPr>
                <w:rFonts w:ascii="Times New Roman" w:eastAsia="Arial Unicode MS" w:hAnsi="Times New Roman" w:cs="Times New Roman"/>
                <w:bCs/>
                <w:color w:val="000000"/>
                <w:lang w:eastAsia="ru-RU"/>
              </w:rPr>
              <w:softHyphen/>
              <w:t>ращения)</w:t>
            </w:r>
          </w:p>
        </w:tc>
        <w:tc>
          <w:tcPr>
            <w:tcW w:w="1984"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c>
          <w:tcPr>
            <w:tcW w:w="1843"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c>
          <w:tcPr>
            <w:tcW w:w="1134"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c>
          <w:tcPr>
            <w:tcW w:w="992"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Наличие платы (го-сударственной пошлины)</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Реквизиты норматив</w:t>
            </w:r>
            <w:r w:rsidRPr="00ED086D">
              <w:rPr>
                <w:rFonts w:ascii="Times New Roman" w:eastAsia="Arial Unicode MS" w:hAnsi="Times New Roman" w:cs="Times New Roman"/>
                <w:bCs/>
                <w:color w:val="000000"/>
                <w:lang w:eastAsia="ru-RU"/>
              </w:rPr>
              <w:softHyphen/>
              <w:t>ного право</w:t>
            </w:r>
            <w:r w:rsidRPr="00ED086D">
              <w:rPr>
                <w:rFonts w:ascii="Times New Roman" w:eastAsia="Arial Unicode MS" w:hAnsi="Times New Roman" w:cs="Times New Roman"/>
                <w:bCs/>
                <w:color w:val="000000"/>
                <w:lang w:eastAsia="ru-RU"/>
              </w:rPr>
              <w:softHyphen/>
              <w:t>вого акта, являюще</w:t>
            </w:r>
            <w:r w:rsidRPr="00ED086D">
              <w:rPr>
                <w:rFonts w:ascii="Times New Roman" w:eastAsia="Arial Unicode MS" w:hAnsi="Times New Roman" w:cs="Times New Roman"/>
                <w:bCs/>
                <w:color w:val="000000"/>
                <w:lang w:eastAsia="ru-RU"/>
              </w:rPr>
              <w:softHyphen/>
              <w:t>гося осно</w:t>
            </w:r>
            <w:r w:rsidRPr="00ED086D">
              <w:rPr>
                <w:rFonts w:ascii="Times New Roman" w:eastAsia="Arial Unicode MS" w:hAnsi="Times New Roman" w:cs="Times New Roman"/>
                <w:bCs/>
                <w:color w:val="000000"/>
                <w:lang w:eastAsia="ru-RU"/>
              </w:rPr>
              <w:softHyphen/>
              <w:t>ванием для взимания платы (го</w:t>
            </w:r>
            <w:r w:rsidRPr="00ED086D">
              <w:rPr>
                <w:rFonts w:ascii="Times New Roman" w:eastAsia="Arial Unicode MS" w:hAnsi="Times New Roman" w:cs="Times New Roman"/>
                <w:bCs/>
                <w:color w:val="000000"/>
                <w:lang w:eastAsia="ru-RU"/>
              </w:rPr>
              <w:softHyphen/>
              <w:t>сударствен- ной по</w:t>
            </w:r>
            <w:r w:rsidRPr="00ED086D">
              <w:rPr>
                <w:rFonts w:ascii="Times New Roman" w:eastAsia="Arial Unicode MS" w:hAnsi="Times New Roman" w:cs="Times New Roman"/>
                <w:bCs/>
                <w:color w:val="000000"/>
                <w:lang w:eastAsia="ru-RU"/>
              </w:rPr>
              <w:softHyphen/>
              <w:t>шлины)</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КБКдля взимания</w:t>
            </w:r>
          </w:p>
          <w:p w:rsidR="00C57175" w:rsidRPr="00ED086D" w:rsidRDefault="00C57175" w:rsidP="00C57175">
            <w:pPr>
              <w:spacing w:after="0" w:line="274" w:lineRule="exact"/>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платы (государ</w:t>
            </w:r>
            <w:r w:rsidRPr="00ED086D">
              <w:rPr>
                <w:rFonts w:ascii="Times New Roman" w:eastAsia="Arial Unicode MS" w:hAnsi="Times New Roman" w:cs="Times New Roman"/>
                <w:bCs/>
                <w:color w:val="000000"/>
                <w:lang w:eastAsia="ru-RU"/>
              </w:rPr>
              <w:softHyphen/>
              <w:t>ственной пошлины), в том числе через МФЦ</w:t>
            </w:r>
          </w:p>
        </w:tc>
        <w:tc>
          <w:tcPr>
            <w:tcW w:w="1323"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c>
          <w:tcPr>
            <w:tcW w:w="1267" w:type="dxa"/>
            <w:vMerge/>
            <w:tcBorders>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rPr>
                <w:rFonts w:ascii="Arial Unicode MS" w:eastAsia="Arial Unicode MS" w:hAnsi="Arial Unicode MS" w:cs="Arial Unicode MS"/>
                <w:color w:val="000000"/>
                <w:sz w:val="24"/>
                <w:szCs w:val="24"/>
                <w:lang w:eastAsia="ru-RU"/>
              </w:rPr>
            </w:pPr>
          </w:p>
        </w:tc>
      </w:tr>
      <w:tr w:rsidR="001A7291" w:rsidRPr="00ED086D" w:rsidTr="00297F36">
        <w:trPr>
          <w:trHeight w:val="288"/>
          <w:jc w:val="center"/>
        </w:trPr>
        <w:tc>
          <w:tcPr>
            <w:tcW w:w="415" w:type="dxa"/>
            <w:tcBorders>
              <w:top w:val="single" w:sz="4" w:space="0" w:color="auto"/>
              <w:left w:val="single" w:sz="4" w:space="0" w:color="auto"/>
              <w:bottom w:val="single" w:sz="4" w:space="0" w:color="auto"/>
            </w:tcBorders>
            <w:shd w:val="clear" w:color="auto" w:fill="BFBFBF" w:themeFill="background1" w:themeFillShade="BF"/>
          </w:tcPr>
          <w:p w:rsidR="00C57175" w:rsidRPr="00ED086D" w:rsidRDefault="00C57175" w:rsidP="00C57175">
            <w:pPr>
              <w:shd w:val="clear" w:color="auto" w:fill="FFFFFF"/>
              <w:spacing w:after="0" w:line="240" w:lineRule="atLeast"/>
              <w:ind w:left="740" w:hanging="1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1</w:t>
            </w:r>
          </w:p>
        </w:tc>
        <w:tc>
          <w:tcPr>
            <w:tcW w:w="1701" w:type="dxa"/>
            <w:tcBorders>
              <w:top w:val="single" w:sz="4" w:space="0" w:color="auto"/>
              <w:left w:val="single" w:sz="4" w:space="0" w:color="auto"/>
              <w:bottom w:val="single" w:sz="4" w:space="0" w:color="auto"/>
            </w:tcBorders>
            <w:shd w:val="clear" w:color="auto" w:fill="BFBFBF" w:themeFill="background1" w:themeFillShade="BF"/>
          </w:tcPr>
          <w:p w:rsidR="00C57175" w:rsidRPr="00ED086D" w:rsidRDefault="00C57175" w:rsidP="00C57175">
            <w:pPr>
              <w:shd w:val="clear" w:color="auto" w:fill="FFFFFF"/>
              <w:spacing w:after="0" w:line="240" w:lineRule="atLeast"/>
              <w:ind w:left="740" w:hanging="1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2</w:t>
            </w:r>
          </w:p>
        </w:tc>
        <w:tc>
          <w:tcPr>
            <w:tcW w:w="141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74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3</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4</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0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5</w:t>
            </w:r>
          </w:p>
        </w:tc>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6</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7</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0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8</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6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9</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740"/>
              <w:jc w:val="both"/>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10</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11</w:t>
            </w:r>
          </w:p>
        </w:tc>
        <w:tc>
          <w:tcPr>
            <w:tcW w:w="132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ind w:left="600"/>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12</w:t>
            </w:r>
          </w:p>
        </w:tc>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ED086D" w:rsidRDefault="00C57175" w:rsidP="00C57175">
            <w:pPr>
              <w:spacing w:after="0" w:line="240" w:lineRule="auto"/>
              <w:jc w:val="center"/>
              <w:rPr>
                <w:rFonts w:ascii="Times New Roman" w:eastAsia="Arial Unicode MS" w:hAnsi="Times New Roman" w:cs="Times New Roman"/>
                <w:bCs/>
                <w:color w:val="000000"/>
                <w:lang w:eastAsia="ru-RU"/>
              </w:rPr>
            </w:pPr>
            <w:r w:rsidRPr="00ED086D">
              <w:rPr>
                <w:rFonts w:ascii="Times New Roman" w:eastAsia="Arial Unicode MS" w:hAnsi="Times New Roman" w:cs="Times New Roman"/>
                <w:bCs/>
                <w:color w:val="000000"/>
                <w:lang w:eastAsia="ru-RU"/>
              </w:rPr>
              <w:t>13</w:t>
            </w:r>
          </w:p>
        </w:tc>
      </w:tr>
      <w:tr w:rsidR="001A7291" w:rsidRPr="00C57175" w:rsidTr="00297F36">
        <w:trPr>
          <w:trHeight w:val="288"/>
          <w:jc w:val="center"/>
        </w:trPr>
        <w:tc>
          <w:tcPr>
            <w:tcW w:w="415" w:type="dxa"/>
            <w:tcBorders>
              <w:top w:val="single" w:sz="4" w:space="0" w:color="auto"/>
              <w:left w:val="single" w:sz="4" w:space="0" w:color="auto"/>
              <w:bottom w:val="single" w:sz="4" w:space="0" w:color="auto"/>
            </w:tcBorders>
          </w:tcPr>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18"/>
                <w:szCs w:val="18"/>
                <w:lang w:eastAsia="ru-RU"/>
              </w:rPr>
            </w:pPr>
            <w:r w:rsidRPr="00ED086D">
              <w:rPr>
                <w:rFonts w:ascii="Times New Roman" w:eastAsia="Arial Unicode MS" w:hAnsi="Times New Roman" w:cs="Times New Roman"/>
                <w:sz w:val="18"/>
                <w:szCs w:val="18"/>
                <w:lang w:eastAsia="ru-RU"/>
              </w:rPr>
              <w:t>1</w:t>
            </w:r>
          </w:p>
        </w:tc>
        <w:tc>
          <w:tcPr>
            <w:tcW w:w="1701" w:type="dxa"/>
            <w:tcBorders>
              <w:top w:val="single" w:sz="4" w:space="0" w:color="auto"/>
              <w:left w:val="single" w:sz="4" w:space="0" w:color="auto"/>
              <w:bottom w:val="single" w:sz="4" w:space="0" w:color="auto"/>
            </w:tcBorders>
          </w:tcPr>
          <w:p w:rsidR="00C57175" w:rsidRPr="00ED086D" w:rsidRDefault="00F72BBE" w:rsidP="001A7291">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hAnsi="Times New Roman" w:cs="Times New Roman"/>
                <w:sz w:val="20"/>
                <w:szCs w:val="20"/>
              </w:rPr>
              <w:t xml:space="preserve">Предоставление в собственность, аренду, постоянное (бессрочное) пользование, безвозмездное пользование земельного участка, находящегося в муниципальной собственности </w:t>
            </w:r>
            <w:r w:rsidR="00ED086D" w:rsidRPr="00ED086D">
              <w:rPr>
                <w:rFonts w:ascii="Times New Roman" w:hAnsi="Times New Roman" w:cs="Times New Roman"/>
                <w:sz w:val="20"/>
                <w:szCs w:val="20"/>
              </w:rPr>
              <w:t xml:space="preserve">или государственная  собственность на который не разграничена </w:t>
            </w:r>
            <w:r w:rsidRPr="00ED086D">
              <w:rPr>
                <w:rFonts w:ascii="Times New Roman" w:hAnsi="Times New Roman" w:cs="Times New Roman"/>
                <w:sz w:val="20"/>
                <w:szCs w:val="20"/>
              </w:rPr>
              <w:t>без проведения торгов</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F72BBE"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hAnsi="Times New Roman" w:cs="Times New Roman"/>
                <w:sz w:val="20"/>
                <w:szCs w:val="20"/>
              </w:rPr>
              <w:t>В срок не более чем тридцать дней со дня поступления заявления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F72BBE"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hAnsi="Times New Roman" w:cs="Times New Roman"/>
                <w:sz w:val="20"/>
                <w:szCs w:val="20"/>
              </w:rPr>
              <w:t>В срок не более чем тридцать дней со дня поступления заявления</w:t>
            </w:r>
          </w:p>
        </w:tc>
        <w:tc>
          <w:tcPr>
            <w:tcW w:w="1984"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F72BBE" w:rsidP="00F72BBE">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Calibri" w:hAnsi="Times New Roman" w:cs="Times New Roman"/>
                <w:sz w:val="20"/>
                <w:szCs w:val="20"/>
              </w:rPr>
              <w:t>Заявление не соответствует положениям пункту административного регламента, подано в иной уполномоченный орган или к заявлению не приложены документы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F72BBE" w:rsidRPr="00ED086D" w:rsidRDefault="00F9037F" w:rsidP="00ED086D">
            <w:pPr>
              <w:autoSpaceDE w:val="0"/>
              <w:autoSpaceDN w:val="0"/>
              <w:adjustRightInd w:val="0"/>
              <w:spacing w:after="0" w:line="240" w:lineRule="auto"/>
              <w:rPr>
                <w:rFonts w:ascii="Times New Roman" w:eastAsia="Calibri" w:hAnsi="Times New Roman" w:cs="Times New Roman"/>
                <w:sz w:val="28"/>
                <w:szCs w:val="28"/>
              </w:rPr>
            </w:pPr>
            <w:r>
              <w:rPr>
                <w:rFonts w:ascii="Times New Roman" w:eastAsia="Calibri" w:hAnsi="Times New Roman" w:cs="Times New Roman"/>
                <w:sz w:val="20"/>
                <w:szCs w:val="20"/>
              </w:rPr>
              <w:t xml:space="preserve">  Приложение №1 </w:t>
            </w:r>
          </w:p>
          <w:p w:rsidR="00C57175" w:rsidRPr="00ED086D" w:rsidRDefault="00C57175" w:rsidP="00ED086D">
            <w:pPr>
              <w:autoSpaceDE w:val="0"/>
              <w:autoSpaceDN w:val="0"/>
              <w:adjustRightInd w:val="0"/>
              <w:spacing w:after="0" w:line="240" w:lineRule="auto"/>
              <w:rPr>
                <w:rFonts w:ascii="Times New Roman" w:eastAsia="Arial Unicode MS" w:hAnsi="Times New Roman" w:cs="Times New Roman"/>
                <w:sz w:val="20"/>
                <w:szCs w:val="20"/>
                <w:lang w:eastAsia="ru-RU"/>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Нет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Нет</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Нет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Нет</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Нет</w:t>
            </w:r>
          </w:p>
        </w:tc>
        <w:tc>
          <w:tcPr>
            <w:tcW w:w="1323"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Лично;</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по почте;</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через</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полномочного</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представителя;</w:t>
            </w:r>
          </w:p>
          <w:p w:rsidR="007846D9" w:rsidRPr="00ED086D" w:rsidRDefault="007846D9" w:rsidP="007846D9">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через МФЦ;</w:t>
            </w:r>
          </w:p>
          <w:p w:rsidR="00C57175" w:rsidRPr="00ED086D" w:rsidRDefault="007846D9" w:rsidP="007846D9">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-электронно</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Лично;</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по почте;</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через</w:t>
            </w:r>
          </w:p>
          <w:p w:rsidR="00C57175" w:rsidRPr="00ED086D"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полномочного</w:t>
            </w:r>
          </w:p>
          <w:p w:rsidR="00C57175" w:rsidRPr="00ED086D" w:rsidRDefault="001A7291"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представителя</w:t>
            </w:r>
          </w:p>
          <w:p w:rsidR="007846D9" w:rsidRPr="00ED086D" w:rsidRDefault="007846D9" w:rsidP="007846D9">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 через МФЦ;</w:t>
            </w:r>
          </w:p>
          <w:p w:rsidR="00C57175" w:rsidRPr="001A7291" w:rsidRDefault="007846D9" w:rsidP="007846D9">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ED086D">
              <w:rPr>
                <w:rFonts w:ascii="Times New Roman" w:eastAsia="Arial Unicode MS" w:hAnsi="Times New Roman" w:cs="Times New Roman"/>
                <w:sz w:val="20"/>
                <w:szCs w:val="20"/>
                <w:lang w:eastAsia="ru-RU"/>
              </w:rPr>
              <w:t>-электронно</w:t>
            </w:r>
          </w:p>
        </w:tc>
      </w:tr>
    </w:tbl>
    <w:p w:rsidR="00C57175" w:rsidRDefault="00C57175" w:rsidP="00297F36">
      <w:pPr>
        <w:keepNext/>
        <w:keepLines/>
        <w:spacing w:after="186" w:line="270" w:lineRule="exact"/>
        <w:outlineLvl w:val="0"/>
        <w:rPr>
          <w:rFonts w:ascii="Times New Roman" w:eastAsia="Arial Unicode MS" w:hAnsi="Times New Roman" w:cs="Times New Roman"/>
          <w:b/>
          <w:bCs/>
          <w:color w:val="000000"/>
          <w:sz w:val="27"/>
          <w:szCs w:val="27"/>
          <w:lang w:eastAsia="ru-RU"/>
        </w:rPr>
      </w:pPr>
      <w:bookmarkStart w:id="1" w:name="bookmark1"/>
    </w:p>
    <w:p w:rsidR="00AD39B0" w:rsidRPr="00C57175" w:rsidRDefault="00AD39B0" w:rsidP="00C57175">
      <w:pPr>
        <w:keepNext/>
        <w:keepLines/>
        <w:spacing w:after="186" w:line="270" w:lineRule="exact"/>
        <w:ind w:left="360"/>
        <w:jc w:val="center"/>
        <w:outlineLvl w:val="0"/>
        <w:rPr>
          <w:rFonts w:ascii="Times New Roman" w:eastAsia="Arial Unicode MS" w:hAnsi="Times New Roman" w:cs="Times New Roman"/>
          <w:b/>
          <w:bCs/>
          <w:color w:val="000000"/>
          <w:sz w:val="27"/>
          <w:szCs w:val="27"/>
          <w:lang w:eastAsia="ru-RU"/>
        </w:rPr>
      </w:pPr>
    </w:p>
    <w:p w:rsidR="00C57175" w:rsidRPr="00C57175" w:rsidRDefault="00C57175" w:rsidP="00C57175">
      <w:pPr>
        <w:keepNext/>
        <w:keepLines/>
        <w:spacing w:after="186" w:line="270" w:lineRule="exact"/>
        <w:ind w:left="360"/>
        <w:jc w:val="center"/>
        <w:outlineLvl w:val="0"/>
        <w:rPr>
          <w:rFonts w:ascii="Times New Roman" w:eastAsia="Arial Unicode MS" w:hAnsi="Times New Roman" w:cs="Times New Roman"/>
          <w:bCs/>
          <w:color w:val="000000"/>
          <w:sz w:val="24"/>
          <w:szCs w:val="24"/>
          <w:lang w:eastAsia="ru-RU"/>
        </w:rPr>
      </w:pPr>
      <w:r w:rsidRPr="00C57175">
        <w:rPr>
          <w:rFonts w:ascii="Times New Roman" w:eastAsia="Arial Unicode MS" w:hAnsi="Times New Roman" w:cs="Times New Roman"/>
          <w:bCs/>
          <w:color w:val="000000"/>
          <w:sz w:val="24"/>
          <w:szCs w:val="24"/>
          <w:lang w:eastAsia="ru-RU"/>
        </w:rPr>
        <w:t>Р</w:t>
      </w:r>
      <w:r w:rsidR="009E06EF">
        <w:rPr>
          <w:rFonts w:ascii="Times New Roman" w:eastAsia="Arial Unicode MS" w:hAnsi="Times New Roman" w:cs="Times New Roman"/>
          <w:bCs/>
          <w:color w:val="000000"/>
          <w:sz w:val="24"/>
          <w:szCs w:val="24"/>
          <w:lang w:eastAsia="ru-RU"/>
        </w:rPr>
        <w:t>АЗДЕЛ</w:t>
      </w:r>
      <w:r w:rsidRPr="00C57175">
        <w:rPr>
          <w:rFonts w:ascii="Times New Roman" w:eastAsia="Arial Unicode MS" w:hAnsi="Times New Roman" w:cs="Times New Roman"/>
          <w:bCs/>
          <w:color w:val="000000"/>
          <w:sz w:val="24"/>
          <w:szCs w:val="24"/>
          <w:lang w:eastAsia="ru-RU"/>
        </w:rPr>
        <w:t xml:space="preserve"> 3. «СВЕДЕНИЯ О ЗАЯВИТЕЛЯХ «ПОДУСЛУГИ»</w:t>
      </w:r>
      <w:bookmarkEnd w:id="1"/>
    </w:p>
    <w:tbl>
      <w:tblPr>
        <w:tblW w:w="0" w:type="auto"/>
        <w:jc w:val="center"/>
        <w:tblLayout w:type="fixed"/>
        <w:tblCellMar>
          <w:left w:w="10" w:type="dxa"/>
          <w:right w:w="10" w:type="dxa"/>
        </w:tblCellMar>
        <w:tblLook w:val="0000"/>
      </w:tblPr>
      <w:tblGrid>
        <w:gridCol w:w="638"/>
        <w:gridCol w:w="1906"/>
        <w:gridCol w:w="2172"/>
        <w:gridCol w:w="2534"/>
        <w:gridCol w:w="1991"/>
        <w:gridCol w:w="1991"/>
        <w:gridCol w:w="2172"/>
        <w:gridCol w:w="2172"/>
      </w:tblGrid>
      <w:tr w:rsidR="00C57175" w:rsidRPr="00C57175" w:rsidTr="008C1E4F">
        <w:trPr>
          <w:trHeight w:val="2774"/>
          <w:jc w:val="center"/>
        </w:trPr>
        <w:tc>
          <w:tcPr>
            <w:tcW w:w="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w:t>
            </w:r>
          </w:p>
          <w:p w:rsidR="00C57175" w:rsidRPr="00C57175" w:rsidRDefault="00C57175" w:rsidP="00854F17">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п/п</w:t>
            </w:r>
          </w:p>
        </w:tc>
        <w:tc>
          <w:tcPr>
            <w:tcW w:w="1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Категории лиц, имеющих право на получение «подуслуги»</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Документ, под</w:t>
            </w:r>
            <w:r w:rsidRPr="00C57175">
              <w:rPr>
                <w:rFonts w:ascii="Times New Roman" w:eastAsia="Arial Unicode MS" w:hAnsi="Times New Roman" w:cs="Times New Roman"/>
                <w:bCs/>
                <w:color w:val="000000"/>
                <w:lang w:eastAsia="ru-RU"/>
              </w:rPr>
              <w:softHyphen/>
              <w:t>тверждающий правомочие зая</w:t>
            </w:r>
            <w:r w:rsidRPr="00C57175">
              <w:rPr>
                <w:rFonts w:ascii="Times New Roman" w:eastAsia="Arial Unicode MS" w:hAnsi="Times New Roman" w:cs="Times New Roman"/>
                <w:bCs/>
                <w:color w:val="000000"/>
                <w:lang w:eastAsia="ru-RU"/>
              </w:rPr>
              <w:softHyphen/>
              <w:t>вителя соответ</w:t>
            </w:r>
            <w:r w:rsidRPr="00C57175">
              <w:rPr>
                <w:rFonts w:ascii="Times New Roman" w:eastAsia="Arial Unicode MS" w:hAnsi="Times New Roman" w:cs="Times New Roman"/>
                <w:bCs/>
                <w:color w:val="000000"/>
                <w:lang w:eastAsia="ru-RU"/>
              </w:rPr>
              <w:softHyphen/>
              <w:t>ствующей кате</w:t>
            </w:r>
            <w:r w:rsidRPr="00C57175">
              <w:rPr>
                <w:rFonts w:ascii="Times New Roman" w:eastAsia="Arial Unicode MS" w:hAnsi="Times New Roman" w:cs="Times New Roman"/>
                <w:bCs/>
                <w:color w:val="000000"/>
                <w:lang w:eastAsia="ru-RU"/>
              </w:rPr>
              <w:softHyphen/>
              <w:t>гории на полу</w:t>
            </w:r>
            <w:r w:rsidRPr="00C57175">
              <w:rPr>
                <w:rFonts w:ascii="Times New Roman" w:eastAsia="Arial Unicode MS" w:hAnsi="Times New Roman" w:cs="Times New Roman"/>
                <w:bCs/>
                <w:color w:val="000000"/>
                <w:lang w:eastAsia="ru-RU"/>
              </w:rPr>
              <w:softHyphen/>
              <w:t>чение «подуслуги»</w:t>
            </w:r>
          </w:p>
        </w:tc>
        <w:tc>
          <w:tcPr>
            <w:tcW w:w="2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ind w:left="22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Установленные</w:t>
            </w:r>
          </w:p>
          <w:p w:rsidR="00C57175" w:rsidRPr="00C57175" w:rsidRDefault="00C57175" w:rsidP="00854F17">
            <w:pPr>
              <w:spacing w:after="0" w:line="274" w:lineRule="exact"/>
              <w:ind w:firstLine="12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требования к документу, под</w:t>
            </w:r>
            <w:r w:rsidRPr="00C57175">
              <w:rPr>
                <w:rFonts w:ascii="Times New Roman" w:eastAsia="Arial Unicode MS" w:hAnsi="Times New Roman" w:cs="Times New Roman"/>
                <w:bCs/>
                <w:color w:val="000000"/>
                <w:lang w:eastAsia="ru-RU"/>
              </w:rPr>
              <w:softHyphen/>
              <w:t>тверждающему правомочие зая</w:t>
            </w:r>
            <w:r w:rsidRPr="00C57175">
              <w:rPr>
                <w:rFonts w:ascii="Times New Roman" w:eastAsia="Arial Unicode MS" w:hAnsi="Times New Roman" w:cs="Times New Roman"/>
                <w:bCs/>
                <w:color w:val="000000"/>
                <w:lang w:eastAsia="ru-RU"/>
              </w:rPr>
              <w:softHyphen/>
              <w:t>вителя соответ</w:t>
            </w:r>
            <w:r w:rsidRPr="00C57175">
              <w:rPr>
                <w:rFonts w:ascii="Times New Roman" w:eastAsia="Arial Unicode MS" w:hAnsi="Times New Roman" w:cs="Times New Roman"/>
                <w:bCs/>
                <w:color w:val="000000"/>
                <w:lang w:eastAsia="ru-RU"/>
              </w:rPr>
              <w:softHyphen/>
              <w:t>ствующей кате</w:t>
            </w:r>
            <w:r w:rsidRPr="00C57175">
              <w:rPr>
                <w:rFonts w:ascii="Times New Roman" w:eastAsia="Arial Unicode MS" w:hAnsi="Times New Roman" w:cs="Times New Roman"/>
                <w:bCs/>
                <w:color w:val="000000"/>
                <w:lang w:eastAsia="ru-RU"/>
              </w:rPr>
              <w:softHyphen/>
              <w:t>гории на полу</w:t>
            </w:r>
            <w:r w:rsidRPr="00C57175">
              <w:rPr>
                <w:rFonts w:ascii="Times New Roman" w:eastAsia="Arial Unicode MS" w:hAnsi="Times New Roman" w:cs="Times New Roman"/>
                <w:bCs/>
                <w:color w:val="000000"/>
                <w:lang w:eastAsia="ru-RU"/>
              </w:rPr>
              <w:softHyphen/>
              <w:t>чение «подуслуги»</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Наличие воз</w:t>
            </w:r>
            <w:r w:rsidRPr="00C57175">
              <w:rPr>
                <w:rFonts w:ascii="Times New Roman" w:eastAsia="Arial Unicode MS" w:hAnsi="Times New Roman" w:cs="Times New Roman"/>
                <w:bCs/>
                <w:color w:val="000000"/>
                <w:lang w:eastAsia="ru-RU"/>
              </w:rPr>
              <w:softHyphen/>
              <w:t>можности по</w:t>
            </w:r>
            <w:r w:rsidRPr="00C57175">
              <w:rPr>
                <w:rFonts w:ascii="Times New Roman" w:eastAsia="Arial Unicode MS" w:hAnsi="Times New Roman" w:cs="Times New Roman"/>
                <w:bCs/>
                <w:color w:val="000000"/>
                <w:lang w:eastAsia="ru-RU"/>
              </w:rPr>
              <w:softHyphen/>
              <w:t>дачи заявления на предоставле</w:t>
            </w:r>
            <w:r w:rsidRPr="00C57175">
              <w:rPr>
                <w:rFonts w:ascii="Times New Roman" w:eastAsia="Arial Unicode MS" w:hAnsi="Times New Roman" w:cs="Times New Roman"/>
                <w:bCs/>
                <w:color w:val="000000"/>
                <w:lang w:eastAsia="ru-RU"/>
              </w:rPr>
              <w:softHyphen/>
              <w:t>ние «подуслуги»</w:t>
            </w:r>
          </w:p>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представите</w:t>
            </w:r>
            <w:r w:rsidRPr="00C57175">
              <w:rPr>
                <w:rFonts w:ascii="Times New Roman" w:eastAsia="Arial Unicode MS" w:hAnsi="Times New Roman" w:cs="Times New Roman"/>
                <w:bCs/>
                <w:color w:val="000000"/>
                <w:lang w:eastAsia="ru-RU"/>
              </w:rPr>
              <w:softHyphen/>
              <w:t>лями заявителя</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Исчерпываю</w:t>
            </w:r>
            <w:r w:rsidRPr="00C57175">
              <w:rPr>
                <w:rFonts w:ascii="Times New Roman" w:eastAsia="Arial Unicode MS" w:hAnsi="Times New Roman" w:cs="Times New Roman"/>
                <w:bCs/>
                <w:color w:val="000000"/>
                <w:lang w:eastAsia="ru-RU"/>
              </w:rPr>
              <w:softHyphen/>
              <w:t>щий перечень лиц, имеющих право на подачу</w:t>
            </w:r>
            <w:r w:rsidR="00277152">
              <w:rPr>
                <w:rFonts w:ascii="Times New Roman" w:eastAsia="Arial Unicode MS" w:hAnsi="Times New Roman" w:cs="Times New Roman"/>
                <w:bCs/>
                <w:color w:val="000000"/>
                <w:lang w:eastAsia="ru-RU"/>
              </w:rPr>
              <w:t xml:space="preserve"> </w:t>
            </w:r>
            <w:r w:rsidRPr="00C57175">
              <w:rPr>
                <w:rFonts w:ascii="Times New Roman" w:eastAsia="Arial Unicode MS" w:hAnsi="Times New Roman" w:cs="Times New Roman"/>
                <w:bCs/>
                <w:color w:val="000000"/>
                <w:lang w:eastAsia="ru-RU"/>
              </w:rPr>
              <w:t>заявления от имени заявителя</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Наименование документа, под</w:t>
            </w:r>
            <w:r w:rsidRPr="00C57175">
              <w:rPr>
                <w:rFonts w:ascii="Times New Roman" w:eastAsia="Arial Unicode MS" w:hAnsi="Times New Roman" w:cs="Times New Roman"/>
                <w:bCs/>
                <w:color w:val="000000"/>
                <w:lang w:eastAsia="ru-RU"/>
              </w:rPr>
              <w:softHyphen/>
              <w:t>тверждающего право подачи заявления от имени заявителя</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Установленные</w:t>
            </w:r>
          </w:p>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требования к документу, под</w:t>
            </w:r>
            <w:r w:rsidRPr="00C57175">
              <w:rPr>
                <w:rFonts w:ascii="Times New Roman" w:eastAsia="Arial Unicode MS" w:hAnsi="Times New Roman" w:cs="Times New Roman"/>
                <w:bCs/>
                <w:color w:val="000000"/>
                <w:lang w:eastAsia="ru-RU"/>
              </w:rPr>
              <w:softHyphen/>
              <w:t>тверждающему право подачи заявления от имени заявителя</w:t>
            </w:r>
          </w:p>
        </w:tc>
      </w:tr>
      <w:tr w:rsidR="00C57175" w:rsidRPr="00C57175" w:rsidTr="008C1E4F">
        <w:trPr>
          <w:trHeight w:val="283"/>
          <w:jc w:val="center"/>
        </w:trPr>
        <w:tc>
          <w:tcPr>
            <w:tcW w:w="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1</w:t>
            </w:r>
          </w:p>
        </w:tc>
        <w:tc>
          <w:tcPr>
            <w:tcW w:w="190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2</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3</w:t>
            </w:r>
          </w:p>
        </w:tc>
        <w:tc>
          <w:tcPr>
            <w:tcW w:w="25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4</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5</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6</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7</w:t>
            </w:r>
          </w:p>
        </w:tc>
        <w:tc>
          <w:tcPr>
            <w:tcW w:w="21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100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8</w:t>
            </w:r>
          </w:p>
        </w:tc>
      </w:tr>
      <w:tr w:rsidR="00C57175" w:rsidRPr="00C57175" w:rsidTr="00AD39B0">
        <w:trPr>
          <w:trHeight w:val="228"/>
          <w:jc w:val="center"/>
        </w:trPr>
        <w:tc>
          <w:tcPr>
            <w:tcW w:w="15576" w:type="dxa"/>
            <w:gridSpan w:val="8"/>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2F2774">
            <w:pPr>
              <w:spacing w:after="0" w:line="240" w:lineRule="auto"/>
              <w:jc w:val="center"/>
              <w:rPr>
                <w:rFonts w:ascii="Times New Roman" w:eastAsia="Arial Unicode MS" w:hAnsi="Times New Roman" w:cs="Times New Roman"/>
                <w:b/>
                <w:bCs/>
                <w:color w:val="000000"/>
                <w:sz w:val="20"/>
                <w:szCs w:val="20"/>
                <w:lang w:eastAsia="ru-RU"/>
              </w:rPr>
            </w:pPr>
            <w:r w:rsidRPr="007103A5">
              <w:rPr>
                <w:rFonts w:ascii="Times New Roman" w:eastAsia="Arial Unicode MS" w:hAnsi="Times New Roman" w:cs="Times New Roman"/>
                <w:b/>
                <w:bCs/>
                <w:color w:val="000000"/>
                <w:sz w:val="20"/>
                <w:szCs w:val="20"/>
                <w:lang w:eastAsia="ru-RU"/>
              </w:rPr>
              <w:t>1.</w:t>
            </w:r>
            <w:r w:rsidR="002F2774">
              <w:rPr>
                <w:rFonts w:ascii="Times New Roman" w:eastAsia="Calibri" w:hAnsi="Times New Roman" w:cs="Times New Roman"/>
                <w:b/>
                <w:sz w:val="20"/>
                <w:szCs w:val="20"/>
              </w:rPr>
              <w:t>Подуслуга</w:t>
            </w:r>
          </w:p>
        </w:tc>
      </w:tr>
      <w:tr w:rsidR="00C57175" w:rsidRPr="00C57175" w:rsidTr="00AD39B0">
        <w:trPr>
          <w:trHeight w:val="1892"/>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color w:val="000000"/>
                <w:sz w:val="20"/>
                <w:szCs w:val="20"/>
                <w:lang w:eastAsia="ru-RU"/>
              </w:rPr>
              <w:t>1.</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1A7291">
            <w:pPr>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Физические лица</w:t>
            </w:r>
          </w:p>
          <w:p w:rsidR="001A7291" w:rsidRPr="001A7291" w:rsidRDefault="001A7291" w:rsidP="00CD49D0">
            <w:pPr>
              <w:spacing w:after="0" w:line="240" w:lineRule="auto"/>
              <w:contextualSpacing/>
              <w:jc w:val="center"/>
              <w:rPr>
                <w:rFonts w:ascii="Times New Roman" w:eastAsia="Arial Unicode MS" w:hAnsi="Times New Roman" w:cs="Times New Roman"/>
                <w:color w:val="000000"/>
                <w:sz w:val="20"/>
                <w:szCs w:val="20"/>
                <w:lang w:eastAsia="ru-RU"/>
              </w:rPr>
            </w:pP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Паспорт</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Должен отвечать требованиям РФ предъявляемых</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к данному виду документа;</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Должен быть действительным на срок обращения</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за предоставлением услуги.</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Имеется</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Дееспособное</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физическое лицо</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Доверенность</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-быть действительным</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на момент подачи</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заявления;</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-отвечать</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требованиям РФ</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предъявляемых к</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данному виду</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документа</w:t>
            </w:r>
          </w:p>
        </w:tc>
      </w:tr>
      <w:tr w:rsidR="00C57175" w:rsidRPr="001A7291" w:rsidTr="006408B8">
        <w:trPr>
          <w:trHeight w:val="216"/>
          <w:jc w:val="center"/>
        </w:trPr>
        <w:tc>
          <w:tcPr>
            <w:tcW w:w="638"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854F17">
            <w:pPr>
              <w:spacing w:after="0" w:line="240" w:lineRule="auto"/>
              <w:jc w:val="center"/>
              <w:rPr>
                <w:rFonts w:ascii="Times New Roman" w:eastAsia="Arial Unicode MS" w:hAnsi="Times New Roman" w:cs="Times New Roman"/>
                <w:color w:val="000000"/>
                <w:sz w:val="18"/>
                <w:szCs w:val="18"/>
                <w:lang w:eastAsia="ru-RU"/>
              </w:rPr>
            </w:pPr>
            <w:r w:rsidRPr="00C57175">
              <w:rPr>
                <w:rFonts w:ascii="Times New Roman" w:eastAsia="Arial Unicode MS" w:hAnsi="Times New Roman" w:cs="Times New Roman"/>
                <w:color w:val="000000"/>
                <w:sz w:val="18"/>
                <w:szCs w:val="18"/>
                <w:lang w:eastAsia="ru-RU"/>
              </w:rPr>
              <w:t>2.</w:t>
            </w:r>
          </w:p>
        </w:tc>
        <w:tc>
          <w:tcPr>
            <w:tcW w:w="1906"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Юридические лица</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Учредительные</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документы</w:t>
            </w:r>
          </w:p>
        </w:tc>
        <w:tc>
          <w:tcPr>
            <w:tcW w:w="2534"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Должен отвечать требованиям РФ предъявляемых</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к данному виду документа.</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Имеется</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Дееспособное</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физическое лицо</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Доверенность</w:t>
            </w:r>
          </w:p>
        </w:tc>
        <w:tc>
          <w:tcPr>
            <w:tcW w:w="2172" w:type="dxa"/>
            <w:tcBorders>
              <w:top w:val="single" w:sz="4" w:space="0" w:color="auto"/>
              <w:left w:val="single" w:sz="4" w:space="0" w:color="auto"/>
              <w:bottom w:val="single" w:sz="4" w:space="0" w:color="auto"/>
              <w:right w:val="single" w:sz="4" w:space="0" w:color="auto"/>
            </w:tcBorders>
            <w:shd w:val="clear" w:color="auto" w:fill="FFFFFF"/>
          </w:tcPr>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 xml:space="preserve">- быть действительным </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на момент подачи</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заявления;</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 отвечать</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требованиям РФ</w:t>
            </w:r>
          </w:p>
          <w:p w:rsidR="00C57175" w:rsidRPr="001A7291"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1A7291">
              <w:rPr>
                <w:rFonts w:ascii="Times New Roman" w:eastAsia="Arial Unicode MS" w:hAnsi="Times New Roman" w:cs="Times New Roman"/>
                <w:sz w:val="20"/>
                <w:szCs w:val="20"/>
                <w:lang w:eastAsia="ru-RU"/>
              </w:rPr>
              <w:t>предъявляемых к</w:t>
            </w:r>
          </w:p>
          <w:p w:rsidR="00C57175" w:rsidRPr="001A7291"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1A7291">
              <w:rPr>
                <w:rFonts w:ascii="Times New Roman" w:eastAsia="Arial Unicode MS" w:hAnsi="Times New Roman" w:cs="Times New Roman"/>
                <w:sz w:val="20"/>
                <w:szCs w:val="20"/>
                <w:lang w:eastAsia="ru-RU"/>
              </w:rPr>
              <w:t>данному виду</w:t>
            </w:r>
          </w:p>
        </w:tc>
      </w:tr>
    </w:tbl>
    <w:p w:rsidR="00C57175" w:rsidRPr="00C57175" w:rsidRDefault="00C57175" w:rsidP="00C57175">
      <w:pPr>
        <w:spacing w:after="0" w:line="240" w:lineRule="auto"/>
        <w:rPr>
          <w:rFonts w:ascii="Arial Unicode MS" w:eastAsia="Arial Unicode MS" w:hAnsi="Arial Unicode MS" w:cs="Arial Unicode MS"/>
          <w:color w:val="000000"/>
          <w:sz w:val="2"/>
          <w:szCs w:val="2"/>
          <w:lang w:eastAsia="ru-RU"/>
        </w:rPr>
      </w:pPr>
    </w:p>
    <w:p w:rsidR="00FC2164" w:rsidRDefault="00FC2164" w:rsidP="00FC2164">
      <w:pPr>
        <w:keepNext/>
        <w:keepLines/>
        <w:spacing w:after="306" w:line="270" w:lineRule="exact"/>
        <w:outlineLvl w:val="0"/>
        <w:rPr>
          <w:rFonts w:ascii="Times New Roman" w:eastAsia="Arial Unicode MS" w:hAnsi="Times New Roman" w:cs="Times New Roman"/>
          <w:bCs/>
          <w:color w:val="000000"/>
          <w:sz w:val="24"/>
          <w:szCs w:val="24"/>
          <w:lang w:eastAsia="ru-RU"/>
        </w:rPr>
      </w:pPr>
    </w:p>
    <w:p w:rsidR="00C57175" w:rsidRPr="00C57175" w:rsidRDefault="00C57175" w:rsidP="00C57175">
      <w:pPr>
        <w:keepNext/>
        <w:keepLines/>
        <w:spacing w:after="306" w:line="270" w:lineRule="exact"/>
        <w:ind w:left="440"/>
        <w:jc w:val="center"/>
        <w:outlineLvl w:val="0"/>
        <w:rPr>
          <w:rFonts w:ascii="Times New Roman" w:eastAsia="Arial Unicode MS" w:hAnsi="Times New Roman" w:cs="Times New Roman"/>
          <w:bCs/>
          <w:color w:val="000000"/>
          <w:sz w:val="24"/>
          <w:szCs w:val="24"/>
          <w:lang w:eastAsia="ru-RU"/>
        </w:rPr>
      </w:pPr>
      <w:r w:rsidRPr="00C57175">
        <w:rPr>
          <w:rFonts w:ascii="Times New Roman" w:eastAsia="Arial Unicode MS" w:hAnsi="Times New Roman" w:cs="Times New Roman"/>
          <w:bCs/>
          <w:color w:val="000000"/>
          <w:sz w:val="24"/>
          <w:szCs w:val="24"/>
          <w:lang w:eastAsia="ru-RU"/>
        </w:rPr>
        <w:t>РАЗДЕЛ 4. «ДОКУМЕНТЫ, ПРЕДОСТАВЛЯЕМЫЕ ЗАЯВИТЕЛЕМ ДЛЯ ПОЛУЧЕНИЯ «ПОДУСЛУГИ»</w:t>
      </w:r>
    </w:p>
    <w:tbl>
      <w:tblPr>
        <w:tblpPr w:leftFromText="180" w:rightFromText="180" w:vertAnchor="text" w:horzAnchor="margin" w:tblpY="153"/>
        <w:tblW w:w="0" w:type="auto"/>
        <w:tblLayout w:type="fixed"/>
        <w:tblCellMar>
          <w:left w:w="10" w:type="dxa"/>
          <w:right w:w="10" w:type="dxa"/>
        </w:tblCellMar>
        <w:tblLook w:val="0000"/>
      </w:tblPr>
      <w:tblGrid>
        <w:gridCol w:w="596"/>
        <w:gridCol w:w="3525"/>
        <w:gridCol w:w="2378"/>
        <w:gridCol w:w="1730"/>
        <w:gridCol w:w="1298"/>
        <w:gridCol w:w="3524"/>
        <w:gridCol w:w="1276"/>
        <w:gridCol w:w="1672"/>
      </w:tblGrid>
      <w:tr w:rsidR="00FC2164" w:rsidRPr="00C57175" w:rsidTr="00B97196">
        <w:trPr>
          <w:trHeight w:val="1758"/>
        </w:trPr>
        <w:tc>
          <w:tcPr>
            <w:tcW w:w="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w:t>
            </w:r>
          </w:p>
          <w:p w:rsidR="00FC2164" w:rsidRPr="00C57175" w:rsidRDefault="00FC2164" w:rsidP="00FC2164">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п/п</w:t>
            </w:r>
          </w:p>
        </w:tc>
        <w:tc>
          <w:tcPr>
            <w:tcW w:w="3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Категория</w:t>
            </w:r>
          </w:p>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документа</w:t>
            </w:r>
          </w:p>
        </w:tc>
        <w:tc>
          <w:tcPr>
            <w:tcW w:w="23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Наименования документов, которые предоставляет</w:t>
            </w:r>
          </w:p>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заявитель для получения «подуслуги»</w:t>
            </w:r>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Количество не</w:t>
            </w:r>
            <w:r w:rsidRPr="00C57175">
              <w:rPr>
                <w:rFonts w:ascii="Times New Roman" w:eastAsia="Arial Unicode MS" w:hAnsi="Times New Roman" w:cs="Times New Roman"/>
                <w:bCs/>
                <w:color w:val="000000"/>
                <w:lang w:eastAsia="ru-RU"/>
              </w:rPr>
              <w:softHyphen/>
              <w:t>обходимых эк</w:t>
            </w:r>
            <w:r w:rsidRPr="00C57175">
              <w:rPr>
                <w:rFonts w:ascii="Times New Roman" w:eastAsia="Arial Unicode MS" w:hAnsi="Times New Roman" w:cs="Times New Roman"/>
                <w:bCs/>
                <w:color w:val="000000"/>
                <w:lang w:eastAsia="ru-RU"/>
              </w:rPr>
              <w:softHyphen/>
              <w:t>земпляров доку</w:t>
            </w:r>
            <w:r w:rsidRPr="00C57175">
              <w:rPr>
                <w:rFonts w:ascii="Times New Roman" w:eastAsia="Arial Unicode MS" w:hAnsi="Times New Roman" w:cs="Times New Roman"/>
                <w:bCs/>
                <w:color w:val="000000"/>
                <w:lang w:eastAsia="ru-RU"/>
              </w:rPr>
              <w:softHyphen/>
              <w:t>мента с указа</w:t>
            </w:r>
            <w:r w:rsidRPr="00C57175">
              <w:rPr>
                <w:rFonts w:ascii="Times New Roman" w:eastAsia="Arial Unicode MS" w:hAnsi="Times New Roman" w:cs="Times New Roman"/>
                <w:bCs/>
                <w:color w:val="000000"/>
                <w:lang w:eastAsia="ru-RU"/>
              </w:rPr>
              <w:softHyphen/>
              <w:t>нием</w:t>
            </w:r>
          </w:p>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подлин</w:t>
            </w:r>
            <w:r w:rsidRPr="00C57175">
              <w:rPr>
                <w:rFonts w:ascii="Times New Roman" w:eastAsia="Arial Unicode MS" w:hAnsi="Times New Roman" w:cs="Times New Roman"/>
                <w:bCs/>
                <w:color w:val="000000"/>
                <w:lang w:eastAsia="ru-RU"/>
              </w:rPr>
              <w:softHyphen/>
              <w:t>ник/копия</w:t>
            </w:r>
          </w:p>
        </w:tc>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Условие предос</w:t>
            </w:r>
            <w:r w:rsidRPr="00C57175">
              <w:rPr>
                <w:rFonts w:ascii="Times New Roman" w:eastAsia="Arial Unicode MS" w:hAnsi="Times New Roman" w:cs="Times New Roman"/>
                <w:bCs/>
                <w:color w:val="000000"/>
                <w:lang w:eastAsia="ru-RU"/>
              </w:rPr>
              <w:softHyphen/>
              <w:t>тавления доку</w:t>
            </w:r>
            <w:r w:rsidRPr="00C57175">
              <w:rPr>
                <w:rFonts w:ascii="Times New Roman" w:eastAsia="Arial Unicode MS" w:hAnsi="Times New Roman" w:cs="Times New Roman"/>
                <w:bCs/>
                <w:color w:val="000000"/>
                <w:lang w:eastAsia="ru-RU"/>
              </w:rPr>
              <w:softHyphen/>
              <w:t>мента</w:t>
            </w:r>
          </w:p>
        </w:tc>
        <w:tc>
          <w:tcPr>
            <w:tcW w:w="35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Установленные требования к</w:t>
            </w:r>
          </w:p>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до</w:t>
            </w:r>
            <w:r w:rsidRPr="00C57175">
              <w:rPr>
                <w:rFonts w:ascii="Times New Roman" w:eastAsia="Arial Unicode MS" w:hAnsi="Times New Roman" w:cs="Times New Roman"/>
                <w:bCs/>
                <w:color w:val="000000"/>
                <w:lang w:eastAsia="ru-RU"/>
              </w:rPr>
              <w:softHyphen/>
              <w:t>кументу</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Форма (шаблон) документа</w:t>
            </w:r>
          </w:p>
        </w:tc>
        <w:tc>
          <w:tcPr>
            <w:tcW w:w="1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Образец</w:t>
            </w:r>
          </w:p>
          <w:p w:rsidR="00B97196"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документа/</w:t>
            </w:r>
          </w:p>
          <w:p w:rsidR="00FC2164" w:rsidRPr="00C57175" w:rsidRDefault="00FC2164" w:rsidP="00FC2164">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заполне</w:t>
            </w:r>
            <w:r w:rsidRPr="00C57175">
              <w:rPr>
                <w:rFonts w:ascii="Times New Roman" w:eastAsia="Arial Unicode MS" w:hAnsi="Times New Roman" w:cs="Times New Roman"/>
                <w:bCs/>
                <w:color w:val="000000"/>
                <w:lang w:eastAsia="ru-RU"/>
              </w:rPr>
              <w:softHyphen/>
              <w:t>ния документа</w:t>
            </w:r>
          </w:p>
        </w:tc>
      </w:tr>
      <w:tr w:rsidR="00FC2164" w:rsidRPr="00C57175" w:rsidTr="00B97196">
        <w:trPr>
          <w:trHeight w:val="299"/>
        </w:trPr>
        <w:tc>
          <w:tcPr>
            <w:tcW w:w="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1</w:t>
            </w:r>
          </w:p>
        </w:tc>
        <w:tc>
          <w:tcPr>
            <w:tcW w:w="352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2</w:t>
            </w:r>
          </w:p>
        </w:tc>
        <w:tc>
          <w:tcPr>
            <w:tcW w:w="237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3</w:t>
            </w:r>
          </w:p>
        </w:tc>
        <w:tc>
          <w:tcPr>
            <w:tcW w:w="17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ind w:left="102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4</w:t>
            </w:r>
          </w:p>
        </w:tc>
        <w:tc>
          <w:tcPr>
            <w:tcW w:w="129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5</w:t>
            </w:r>
          </w:p>
        </w:tc>
        <w:tc>
          <w:tcPr>
            <w:tcW w:w="352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6</w:t>
            </w:r>
          </w:p>
        </w:tc>
        <w:tc>
          <w:tcPr>
            <w:tcW w:w="127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7</w:t>
            </w:r>
          </w:p>
        </w:tc>
        <w:tc>
          <w:tcPr>
            <w:tcW w:w="16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FC2164" w:rsidRPr="00C57175" w:rsidRDefault="00FC2164" w:rsidP="00FC2164">
            <w:pPr>
              <w:spacing w:after="0" w:line="240" w:lineRule="auto"/>
              <w:ind w:left="10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8</w:t>
            </w:r>
          </w:p>
        </w:tc>
      </w:tr>
      <w:tr w:rsidR="00FC2164" w:rsidRPr="00C57175" w:rsidTr="00FC2164">
        <w:trPr>
          <w:trHeight w:val="294"/>
        </w:trPr>
        <w:tc>
          <w:tcPr>
            <w:tcW w:w="15999" w:type="dxa"/>
            <w:gridSpan w:val="8"/>
            <w:tcBorders>
              <w:top w:val="single" w:sz="4" w:space="0" w:color="auto"/>
              <w:left w:val="single" w:sz="4" w:space="0" w:color="auto"/>
              <w:bottom w:val="single" w:sz="4" w:space="0" w:color="auto"/>
              <w:right w:val="single" w:sz="4" w:space="0" w:color="auto"/>
            </w:tcBorders>
            <w:shd w:val="clear" w:color="auto" w:fill="FFFFFF"/>
          </w:tcPr>
          <w:p w:rsidR="00FC2164" w:rsidRPr="00C57175" w:rsidRDefault="00FC2164" w:rsidP="00FC2164">
            <w:pPr>
              <w:spacing w:after="0" w:line="240" w:lineRule="auto"/>
              <w:jc w:val="center"/>
              <w:rPr>
                <w:rFonts w:ascii="Times New Roman" w:eastAsia="Arial Unicode MS" w:hAnsi="Times New Roman" w:cs="Times New Roman"/>
                <w:b/>
                <w:bCs/>
                <w:color w:val="000000"/>
                <w:sz w:val="23"/>
                <w:szCs w:val="23"/>
                <w:lang w:eastAsia="ru-RU"/>
              </w:rPr>
            </w:pPr>
            <w:r w:rsidRPr="00C57175">
              <w:rPr>
                <w:rFonts w:ascii="Times New Roman" w:eastAsia="Arial Unicode MS" w:hAnsi="Times New Roman" w:cs="Times New Roman"/>
                <w:b/>
                <w:bCs/>
                <w:color w:val="000000"/>
                <w:sz w:val="23"/>
                <w:szCs w:val="23"/>
                <w:lang w:eastAsia="ru-RU"/>
              </w:rPr>
              <w:t>1</w:t>
            </w:r>
            <w:r w:rsidRPr="007103A5">
              <w:rPr>
                <w:rFonts w:ascii="Times New Roman" w:eastAsia="Arial Unicode MS" w:hAnsi="Times New Roman" w:cs="Times New Roman"/>
                <w:b/>
                <w:bCs/>
                <w:color w:val="000000"/>
                <w:sz w:val="20"/>
                <w:szCs w:val="20"/>
                <w:lang w:eastAsia="ru-RU"/>
              </w:rPr>
              <w:t>.</w:t>
            </w:r>
            <w:r>
              <w:rPr>
                <w:rFonts w:ascii="Times New Roman" w:eastAsia="Calibri" w:hAnsi="Times New Roman" w:cs="Times New Roman"/>
                <w:b/>
                <w:sz w:val="20"/>
                <w:szCs w:val="20"/>
              </w:rPr>
              <w:t>Подуслуга</w:t>
            </w:r>
          </w:p>
        </w:tc>
      </w:tr>
      <w:tr w:rsidR="00FC2164" w:rsidRPr="00C57175" w:rsidTr="00B97196">
        <w:trPr>
          <w:trHeight w:val="2146"/>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1</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Заявление о</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предоставлении</w:t>
            </w:r>
          </w:p>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услуги</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 xml:space="preserve">Заявление о </w:t>
            </w:r>
            <w:r w:rsidRPr="007103A5">
              <w:rPr>
                <w:rFonts w:ascii="Times New Roman" w:hAnsi="Times New Roman" w:cs="Times New Roman"/>
                <w:sz w:val="20"/>
                <w:szCs w:val="20"/>
              </w:rPr>
              <w:t xml:space="preserve"> предоставление информации об объектах недвижимого имущества, находящихся в муниципальной собственности и предназначенных для сдачи в аренду</w:t>
            </w:r>
          </w:p>
          <w:p w:rsidR="00FC2164" w:rsidRPr="007103A5" w:rsidRDefault="00FC2164" w:rsidP="00FC2164">
            <w:pPr>
              <w:autoSpaceDE w:val="0"/>
              <w:autoSpaceDN w:val="0"/>
              <w:adjustRightInd w:val="0"/>
              <w:spacing w:after="0" w:line="240" w:lineRule="auto"/>
              <w:jc w:val="both"/>
              <w:rPr>
                <w:rFonts w:ascii="Times New Roman" w:eastAsia="Arial Unicode MS" w:hAnsi="Times New Roman" w:cs="Times New Roman"/>
                <w:color w:val="000000"/>
                <w:sz w:val="20"/>
                <w:szCs w:val="20"/>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1 экз. Оригинал.</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Заявление по форме указанной в приложении.</w:t>
            </w:r>
            <w:r w:rsidR="00277152">
              <w:rPr>
                <w:rFonts w:ascii="Times New Roman" w:eastAsia="Arial Unicode MS" w:hAnsi="Times New Roman" w:cs="Times New Roman"/>
                <w:sz w:val="20"/>
                <w:szCs w:val="20"/>
                <w:lang w:eastAsia="ru-RU"/>
              </w:rPr>
              <w:t xml:space="preserve"> </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Сведения указанные в заявлении подтверждаются подписью лица</w:t>
            </w:r>
          </w:p>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подавшего заявление, с указанием даты подачи заявления.</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Приложение</w:t>
            </w:r>
            <w:r w:rsidR="00F9037F">
              <w:rPr>
                <w:rFonts w:ascii="Times New Roman" w:eastAsia="Arial Unicode MS" w:hAnsi="Times New Roman" w:cs="Times New Roman"/>
                <w:color w:val="000000"/>
                <w:sz w:val="20"/>
                <w:szCs w:val="20"/>
                <w:lang w:eastAsia="ru-RU"/>
              </w:rPr>
              <w:t xml:space="preserve"> №2</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2</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277152">
            <w:pPr>
              <w:autoSpaceDE w:val="0"/>
              <w:autoSpaceDN w:val="0"/>
              <w:adjustRightInd w:val="0"/>
              <w:spacing w:after="0" w:line="240" w:lineRule="auto"/>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Копия документа,</w:t>
            </w:r>
            <w:r w:rsidR="00277152">
              <w:rPr>
                <w:rFonts w:ascii="Times New Roman" w:eastAsia="Arial Unicode MS" w:hAnsi="Times New Roman" w:cs="Times New Roman"/>
                <w:sz w:val="20"/>
                <w:szCs w:val="20"/>
                <w:lang w:eastAsia="ru-RU"/>
              </w:rPr>
              <w:t xml:space="preserve"> </w:t>
            </w:r>
            <w:r w:rsidRPr="007103A5">
              <w:rPr>
                <w:rFonts w:ascii="Times New Roman" w:eastAsia="Arial Unicode MS" w:hAnsi="Times New Roman" w:cs="Times New Roman"/>
                <w:sz w:val="20"/>
                <w:szCs w:val="20"/>
                <w:lang w:eastAsia="ru-RU"/>
              </w:rPr>
              <w:t>удостоверяющего</w:t>
            </w:r>
          </w:p>
          <w:p w:rsidR="00FC2164" w:rsidRPr="007103A5" w:rsidRDefault="00277152" w:rsidP="00277152">
            <w:pPr>
              <w:autoSpaceDE w:val="0"/>
              <w:autoSpaceDN w:val="0"/>
              <w:adjustRightInd w:val="0"/>
              <w:spacing w:after="0" w:line="240" w:lineRule="auto"/>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л</w:t>
            </w:r>
            <w:r w:rsidR="00FC2164" w:rsidRPr="007103A5">
              <w:rPr>
                <w:rFonts w:ascii="Times New Roman" w:eastAsia="Arial Unicode MS" w:hAnsi="Times New Roman" w:cs="Times New Roman"/>
                <w:sz w:val="20"/>
                <w:szCs w:val="20"/>
                <w:lang w:eastAsia="ru-RU"/>
              </w:rPr>
              <w:t>ичность</w:t>
            </w:r>
            <w:r>
              <w:rPr>
                <w:rFonts w:ascii="Times New Roman" w:eastAsia="Arial Unicode MS" w:hAnsi="Times New Roman" w:cs="Times New Roman"/>
                <w:sz w:val="20"/>
                <w:szCs w:val="20"/>
                <w:lang w:eastAsia="ru-RU"/>
              </w:rPr>
              <w:t xml:space="preserve"> </w:t>
            </w:r>
            <w:r w:rsidR="00FC2164" w:rsidRPr="007103A5">
              <w:rPr>
                <w:rFonts w:ascii="Times New Roman" w:eastAsia="Arial Unicode MS" w:hAnsi="Times New Roman" w:cs="Times New Roman"/>
                <w:sz w:val="20"/>
                <w:szCs w:val="20"/>
                <w:lang w:eastAsia="ru-RU"/>
              </w:rPr>
              <w:t>заявителя или его</w:t>
            </w:r>
          </w:p>
          <w:p w:rsidR="00FC2164" w:rsidRPr="007103A5" w:rsidRDefault="00277152" w:rsidP="00277152">
            <w:pPr>
              <w:spacing w:after="0" w:line="240" w:lineRule="auto"/>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sz w:val="20"/>
                <w:szCs w:val="20"/>
                <w:lang w:eastAsia="ru-RU"/>
              </w:rPr>
              <w:t xml:space="preserve"> </w:t>
            </w:r>
            <w:r w:rsidR="00FC2164" w:rsidRPr="007103A5">
              <w:rPr>
                <w:rFonts w:ascii="Times New Roman" w:eastAsia="Arial Unicode MS" w:hAnsi="Times New Roman" w:cs="Times New Roman"/>
                <w:sz w:val="20"/>
                <w:szCs w:val="20"/>
                <w:lang w:eastAsia="ru-RU"/>
              </w:rPr>
              <w:t>представителя</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Копия паспорта</w:t>
            </w: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1 экз. Копия</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3</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FC2164" w:rsidRPr="00D33B0C"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D33B0C">
              <w:rPr>
                <w:rFonts w:ascii="Times New Roman" w:hAnsi="Times New Roman"/>
                <w:sz w:val="20"/>
                <w:szCs w:val="20"/>
              </w:rPr>
              <w:t>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Перевод</w:t>
            </w: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pacing w:val="-14"/>
                <w:sz w:val="20"/>
                <w:szCs w:val="20"/>
                <w:lang w:eastAsia="ru-RU"/>
              </w:rPr>
              <w:t>1. Экз. Копия</w:t>
            </w:r>
            <w:r>
              <w:rPr>
                <w:rFonts w:ascii="Times New Roman" w:eastAsia="Arial Unicode MS" w:hAnsi="Times New Roman" w:cs="Times New Roman"/>
                <w:spacing w:val="-14"/>
                <w:sz w:val="20"/>
                <w:szCs w:val="20"/>
                <w:lang w:eastAsia="ru-RU"/>
              </w:rPr>
              <w:t>,</w:t>
            </w:r>
            <w:r w:rsidRPr="007103A5">
              <w:rPr>
                <w:rFonts w:ascii="Times New Roman" w:eastAsia="Arial Unicode MS" w:hAnsi="Times New Roman" w:cs="Times New Roman"/>
                <w:spacing w:val="-14"/>
                <w:sz w:val="20"/>
                <w:szCs w:val="20"/>
                <w:lang w:eastAsia="ru-RU"/>
              </w:rPr>
              <w:t xml:space="preserve"> заверенная в установленном порядке.</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4</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FC2164" w:rsidRPr="00D33B0C"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D33B0C">
              <w:rPr>
                <w:rFonts w:ascii="Times New Roman" w:hAnsi="Times New Roman"/>
                <w:sz w:val="20"/>
                <w:szCs w:val="20"/>
              </w:rPr>
              <w:t>Подготовленные некоммерческой организацией, созданной гражданами, списки ее членов в случае, если подано заявление о предоставлении земельного участка в безвозмездное пользование указанной организации для ведения огородничества или садоводства</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1 экз. Оригинал.</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5</w:t>
            </w:r>
          </w:p>
        </w:tc>
        <w:tc>
          <w:tcPr>
            <w:tcW w:w="3525" w:type="dxa"/>
            <w:tcBorders>
              <w:top w:val="single" w:sz="4" w:space="0" w:color="auto"/>
              <w:left w:val="single" w:sz="4" w:space="0" w:color="auto"/>
              <w:bottom w:val="single" w:sz="4" w:space="0" w:color="auto"/>
              <w:right w:val="single" w:sz="4" w:space="0" w:color="auto"/>
            </w:tcBorders>
            <w:shd w:val="clear" w:color="auto" w:fill="FFFFFF"/>
          </w:tcPr>
          <w:p w:rsidR="00FC2164" w:rsidRPr="00D33B0C" w:rsidRDefault="00FC2164" w:rsidP="00FC2164">
            <w:pPr>
              <w:autoSpaceDE w:val="0"/>
              <w:autoSpaceDN w:val="0"/>
              <w:adjustRightInd w:val="0"/>
              <w:spacing w:after="0" w:line="240" w:lineRule="auto"/>
              <w:jc w:val="center"/>
              <w:rPr>
                <w:rFonts w:ascii="Times New Roman" w:hAnsi="Times New Roman"/>
                <w:sz w:val="20"/>
                <w:szCs w:val="20"/>
              </w:rPr>
            </w:pPr>
            <w:r w:rsidRPr="00D33B0C">
              <w:rPr>
                <w:rFonts w:ascii="Times New Roman" w:hAnsi="Times New Roman"/>
                <w:sz w:val="20"/>
                <w:szCs w:val="20"/>
              </w:rPr>
              <w:t xml:space="preserve">Документы, подтверждающие право заявителя на предоставление земельного </w:t>
            </w:r>
            <w:r w:rsidRPr="00D33B0C">
              <w:rPr>
                <w:rFonts w:ascii="Times New Roman" w:hAnsi="Times New Roman"/>
                <w:sz w:val="20"/>
                <w:szCs w:val="20"/>
              </w:rPr>
              <w:lastRenderedPageBreak/>
              <w:t>участка без проведения торгов</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D33B0C">
              <w:rPr>
                <w:rFonts w:ascii="Times New Roman" w:hAnsi="Times New Roman"/>
                <w:sz w:val="20"/>
                <w:szCs w:val="20"/>
              </w:rPr>
              <w:lastRenderedPageBreak/>
              <w:t xml:space="preserve">Документы, подтверждающие право </w:t>
            </w:r>
            <w:r w:rsidRPr="00D33B0C">
              <w:rPr>
                <w:rFonts w:ascii="Times New Roman" w:hAnsi="Times New Roman"/>
                <w:sz w:val="20"/>
                <w:szCs w:val="20"/>
              </w:rPr>
              <w:lastRenderedPageBreak/>
              <w:t>заявителя на предоставление земельного участка без проведения торгов</w:t>
            </w: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lastRenderedPageBreak/>
              <w:t>1. Экз. Подлинник или копия</w:t>
            </w:r>
            <w:r>
              <w:rPr>
                <w:rFonts w:ascii="Times New Roman" w:eastAsia="Arial Unicode MS" w:hAnsi="Times New Roman" w:cs="Times New Roman"/>
                <w:sz w:val="20"/>
                <w:szCs w:val="20"/>
                <w:lang w:eastAsia="ru-RU"/>
              </w:rPr>
              <w:t>,</w:t>
            </w:r>
            <w:r w:rsidRPr="007103A5">
              <w:rPr>
                <w:rFonts w:ascii="Times New Roman" w:eastAsia="Arial Unicode MS" w:hAnsi="Times New Roman" w:cs="Times New Roman"/>
                <w:sz w:val="20"/>
                <w:szCs w:val="20"/>
                <w:lang w:eastAsia="ru-RU"/>
              </w:rPr>
              <w:t xml:space="preserve"> </w:t>
            </w:r>
            <w:r w:rsidRPr="007103A5">
              <w:rPr>
                <w:rFonts w:ascii="Times New Roman" w:eastAsia="Arial Unicode MS" w:hAnsi="Times New Roman" w:cs="Times New Roman"/>
                <w:sz w:val="20"/>
                <w:szCs w:val="20"/>
                <w:lang w:eastAsia="ru-RU"/>
              </w:rPr>
              <w:lastRenderedPageBreak/>
              <w:t>заверенная в установленном порядке.</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lastRenderedPageBreak/>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vMerge w:val="restart"/>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lastRenderedPageBreak/>
              <w:t>6</w:t>
            </w:r>
          </w:p>
        </w:tc>
        <w:tc>
          <w:tcPr>
            <w:tcW w:w="3525" w:type="dxa"/>
            <w:vMerge w:val="restart"/>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Документ,</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подтверждающий</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полномочия</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представителя</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заявителя</w:t>
            </w: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1.Доверенность.</w:t>
            </w: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297F36"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1. Экз. Подлинник или</w:t>
            </w:r>
            <w:r w:rsidR="00297F36">
              <w:rPr>
                <w:rFonts w:ascii="Times New Roman" w:eastAsia="Arial Unicode MS" w:hAnsi="Times New Roman" w:cs="Times New Roman"/>
                <w:sz w:val="20"/>
                <w:szCs w:val="20"/>
                <w:lang w:eastAsia="ru-RU"/>
              </w:rPr>
              <w:t xml:space="preserve"> </w:t>
            </w:r>
            <w:r w:rsidRPr="007103A5">
              <w:rPr>
                <w:rFonts w:ascii="Times New Roman" w:eastAsia="Arial Unicode MS" w:hAnsi="Times New Roman" w:cs="Times New Roman"/>
                <w:sz w:val="20"/>
                <w:szCs w:val="20"/>
                <w:lang w:eastAsia="ru-RU"/>
              </w:rPr>
              <w:t>копия</w:t>
            </w:r>
            <w:r>
              <w:rPr>
                <w:rFonts w:ascii="Times New Roman" w:eastAsia="Arial Unicode MS" w:hAnsi="Times New Roman" w:cs="Times New Roman"/>
                <w:sz w:val="20"/>
                <w:szCs w:val="20"/>
                <w:lang w:eastAsia="ru-RU"/>
              </w:rPr>
              <w:t>,</w:t>
            </w:r>
          </w:p>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заверенная в</w:t>
            </w:r>
            <w:r w:rsidR="00297F36">
              <w:rPr>
                <w:rFonts w:ascii="Times New Roman" w:eastAsia="Arial Unicode MS" w:hAnsi="Times New Roman" w:cs="Times New Roman"/>
                <w:sz w:val="20"/>
                <w:szCs w:val="20"/>
                <w:lang w:eastAsia="ru-RU"/>
              </w:rPr>
              <w:t xml:space="preserve"> </w:t>
            </w:r>
            <w:r w:rsidRPr="007103A5">
              <w:rPr>
                <w:rFonts w:ascii="Times New Roman" w:eastAsia="Arial Unicode MS" w:hAnsi="Times New Roman" w:cs="Times New Roman"/>
                <w:sz w:val="20"/>
                <w:szCs w:val="20"/>
                <w:lang w:eastAsia="ru-RU"/>
              </w:rPr>
              <w:t>установленном порядке.</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FC2164" w:rsidRPr="00C57175" w:rsidTr="00B97196">
        <w:trPr>
          <w:trHeight w:val="299"/>
        </w:trPr>
        <w:tc>
          <w:tcPr>
            <w:tcW w:w="596" w:type="dxa"/>
            <w:vMerge/>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p>
        </w:tc>
        <w:tc>
          <w:tcPr>
            <w:tcW w:w="3525" w:type="dxa"/>
            <w:vMerge/>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237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2. Учредительные документы.</w:t>
            </w:r>
          </w:p>
        </w:tc>
        <w:tc>
          <w:tcPr>
            <w:tcW w:w="1730" w:type="dxa"/>
            <w:tcBorders>
              <w:top w:val="single" w:sz="4" w:space="0" w:color="auto"/>
              <w:left w:val="single" w:sz="4" w:space="0" w:color="auto"/>
              <w:bottom w:val="single" w:sz="4" w:space="0" w:color="auto"/>
              <w:right w:val="single" w:sz="4" w:space="0" w:color="auto"/>
            </w:tcBorders>
            <w:shd w:val="clear" w:color="auto" w:fill="FFFFFF"/>
          </w:tcPr>
          <w:p w:rsidR="00297F36" w:rsidRDefault="00FC2164" w:rsidP="00297F36">
            <w:pPr>
              <w:autoSpaceDE w:val="0"/>
              <w:autoSpaceDN w:val="0"/>
              <w:adjustRightInd w:val="0"/>
              <w:spacing w:after="0" w:line="240" w:lineRule="auto"/>
              <w:rPr>
                <w:rFonts w:ascii="Times New Roman" w:eastAsia="Arial Unicode MS" w:hAnsi="Times New Roman" w:cs="Times New Roman"/>
                <w:spacing w:val="-14"/>
                <w:sz w:val="20"/>
                <w:szCs w:val="20"/>
                <w:lang w:eastAsia="ru-RU"/>
              </w:rPr>
            </w:pPr>
            <w:r w:rsidRPr="007103A5">
              <w:rPr>
                <w:rFonts w:ascii="Times New Roman" w:eastAsia="Arial Unicode MS" w:hAnsi="Times New Roman" w:cs="Times New Roman"/>
                <w:spacing w:val="-14"/>
                <w:sz w:val="20"/>
                <w:szCs w:val="20"/>
                <w:lang w:eastAsia="ru-RU"/>
              </w:rPr>
              <w:t>1. Экз. Копия</w:t>
            </w:r>
            <w:r w:rsidR="00297F36">
              <w:rPr>
                <w:rFonts w:ascii="Times New Roman" w:eastAsia="Arial Unicode MS" w:hAnsi="Times New Roman" w:cs="Times New Roman"/>
                <w:spacing w:val="-14"/>
                <w:sz w:val="20"/>
                <w:szCs w:val="20"/>
                <w:lang w:eastAsia="ru-RU"/>
              </w:rPr>
              <w:t xml:space="preserve"> </w:t>
            </w:r>
            <w:r>
              <w:rPr>
                <w:rFonts w:ascii="Times New Roman" w:eastAsia="Arial Unicode MS" w:hAnsi="Times New Roman" w:cs="Times New Roman"/>
                <w:spacing w:val="-14"/>
                <w:sz w:val="20"/>
                <w:szCs w:val="20"/>
                <w:lang w:eastAsia="ru-RU"/>
              </w:rPr>
              <w:t>,</w:t>
            </w:r>
          </w:p>
          <w:p w:rsidR="00FC2164" w:rsidRPr="007103A5" w:rsidRDefault="00FC2164" w:rsidP="00297F36">
            <w:pPr>
              <w:autoSpaceDE w:val="0"/>
              <w:autoSpaceDN w:val="0"/>
              <w:adjustRightInd w:val="0"/>
              <w:spacing w:after="0" w:line="240" w:lineRule="auto"/>
              <w:rPr>
                <w:rFonts w:ascii="Times New Roman" w:eastAsia="Arial Unicode MS" w:hAnsi="Times New Roman" w:cs="Times New Roman"/>
                <w:spacing w:val="-14"/>
                <w:sz w:val="20"/>
                <w:szCs w:val="20"/>
                <w:lang w:eastAsia="ru-RU"/>
              </w:rPr>
            </w:pPr>
            <w:r w:rsidRPr="007103A5">
              <w:rPr>
                <w:rFonts w:ascii="Times New Roman" w:eastAsia="Arial Unicode MS" w:hAnsi="Times New Roman" w:cs="Times New Roman"/>
                <w:spacing w:val="-14"/>
                <w:sz w:val="20"/>
                <w:szCs w:val="20"/>
                <w:lang w:eastAsia="ru-RU"/>
              </w:rPr>
              <w:t>заверенная в</w:t>
            </w:r>
            <w:r w:rsidR="00297F36">
              <w:rPr>
                <w:rFonts w:ascii="Times New Roman" w:eastAsia="Arial Unicode MS" w:hAnsi="Times New Roman" w:cs="Times New Roman"/>
                <w:spacing w:val="-14"/>
                <w:sz w:val="20"/>
                <w:szCs w:val="20"/>
                <w:lang w:eastAsia="ru-RU"/>
              </w:rPr>
              <w:t xml:space="preserve"> </w:t>
            </w:r>
            <w:r w:rsidRPr="007103A5">
              <w:rPr>
                <w:rFonts w:ascii="Times New Roman" w:eastAsia="Arial Unicode MS" w:hAnsi="Times New Roman" w:cs="Times New Roman"/>
                <w:spacing w:val="-14"/>
                <w:sz w:val="20"/>
                <w:szCs w:val="20"/>
                <w:lang w:eastAsia="ru-RU"/>
              </w:rPr>
              <w:t>установленном порядке.</w:t>
            </w:r>
          </w:p>
        </w:tc>
        <w:tc>
          <w:tcPr>
            <w:tcW w:w="1298"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Нет</w:t>
            </w:r>
          </w:p>
        </w:tc>
        <w:tc>
          <w:tcPr>
            <w:tcW w:w="3524"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Соответствовать требованиям установленным законодательством РФ</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672" w:type="dxa"/>
            <w:tcBorders>
              <w:top w:val="single" w:sz="4" w:space="0" w:color="auto"/>
              <w:left w:val="single" w:sz="4" w:space="0" w:color="auto"/>
              <w:bottom w:val="single" w:sz="4" w:space="0" w:color="auto"/>
              <w:right w:val="single" w:sz="4" w:space="0" w:color="auto"/>
            </w:tcBorders>
            <w:shd w:val="clear" w:color="auto" w:fill="FFFFFF"/>
          </w:tcPr>
          <w:p w:rsidR="00FC2164" w:rsidRPr="007103A5" w:rsidRDefault="00FC2164" w:rsidP="00FC2164">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bl>
    <w:p w:rsidR="00C57175" w:rsidRPr="00C57175" w:rsidRDefault="00C57175" w:rsidP="00C57175">
      <w:pPr>
        <w:spacing w:after="0" w:line="240" w:lineRule="auto"/>
        <w:rPr>
          <w:rFonts w:ascii="Arial Unicode MS" w:eastAsia="Arial Unicode MS" w:hAnsi="Arial Unicode MS" w:cs="Arial Unicode MS"/>
          <w:color w:val="000000"/>
          <w:sz w:val="2"/>
          <w:szCs w:val="2"/>
          <w:lang w:eastAsia="ru-RU"/>
        </w:rPr>
      </w:pPr>
    </w:p>
    <w:p w:rsidR="00C57175" w:rsidRPr="00C57175" w:rsidRDefault="00C57175" w:rsidP="00C57175">
      <w:pPr>
        <w:spacing w:after="0" w:line="240" w:lineRule="auto"/>
        <w:rPr>
          <w:rFonts w:ascii="Times New Roman" w:eastAsia="Arial Unicode MS" w:hAnsi="Times New Roman" w:cs="Times New Roman"/>
          <w:sz w:val="18"/>
          <w:szCs w:val="18"/>
          <w:lang w:eastAsia="ru-RU"/>
        </w:rPr>
        <w:sectPr w:rsidR="00C57175" w:rsidRPr="00C57175" w:rsidSect="00ED086D">
          <w:footerReference w:type="even" r:id="rId9"/>
          <w:footerReference w:type="default" r:id="rId10"/>
          <w:pgSz w:w="16834" w:h="11909" w:orient="landscape"/>
          <w:pgMar w:top="680" w:right="284" w:bottom="709" w:left="340" w:header="0" w:footer="6" w:gutter="0"/>
          <w:pgNumType w:start="28"/>
          <w:cols w:space="720"/>
          <w:noEndnote/>
          <w:titlePg/>
          <w:docGrid w:linePitch="360"/>
        </w:sectPr>
      </w:pPr>
    </w:p>
    <w:p w:rsidR="00FC2164" w:rsidRDefault="00FC2164" w:rsidP="00C57175">
      <w:pPr>
        <w:keepNext/>
        <w:keepLines/>
        <w:spacing w:after="235" w:line="326" w:lineRule="exact"/>
        <w:ind w:left="420" w:right="420"/>
        <w:outlineLvl w:val="0"/>
        <w:rPr>
          <w:rFonts w:ascii="Times New Roman" w:eastAsia="Arial Unicode MS" w:hAnsi="Times New Roman" w:cs="Times New Roman"/>
          <w:bCs/>
          <w:color w:val="000000"/>
          <w:lang w:eastAsia="ru-RU"/>
        </w:rPr>
      </w:pPr>
      <w:bookmarkStart w:id="2" w:name="bookmark3"/>
    </w:p>
    <w:p w:rsidR="00C57175" w:rsidRPr="00C57175" w:rsidRDefault="00C57175" w:rsidP="00C57175">
      <w:pPr>
        <w:keepNext/>
        <w:keepLines/>
        <w:spacing w:after="235" w:line="326" w:lineRule="exact"/>
        <w:ind w:left="420" w:right="420"/>
        <w:outlineLvl w:val="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РАЗДЕЛ 5. «ДОКУМЕНТЫ И СВЕДЕНИЯ, ПОЛУЧАЕМЫЕ ПОСРЕДСТВОМ МЕЖВЕДОСТВЕННОГО ИНФОРМАЦИОНОГО ВЗАИМОДЕЙСТВИЯ»</w:t>
      </w:r>
    </w:p>
    <w:tbl>
      <w:tblPr>
        <w:tblpPr w:leftFromText="180" w:rightFromText="180" w:vertAnchor="text" w:horzAnchor="margin" w:tblpY="151"/>
        <w:tblW w:w="0" w:type="auto"/>
        <w:tblLayout w:type="fixed"/>
        <w:tblCellMar>
          <w:left w:w="10" w:type="dxa"/>
          <w:right w:w="10" w:type="dxa"/>
        </w:tblCellMar>
        <w:tblLook w:val="0000"/>
      </w:tblPr>
      <w:tblGrid>
        <w:gridCol w:w="436"/>
        <w:gridCol w:w="1278"/>
        <w:gridCol w:w="1985"/>
        <w:gridCol w:w="1810"/>
        <w:gridCol w:w="1991"/>
        <w:gridCol w:w="1810"/>
        <w:gridCol w:w="1267"/>
        <w:gridCol w:w="1634"/>
        <w:gridCol w:w="1709"/>
        <w:gridCol w:w="1718"/>
      </w:tblGrid>
      <w:tr w:rsidR="00C57175" w:rsidRPr="00C57175" w:rsidTr="008C1E4F">
        <w:trPr>
          <w:trHeight w:val="2149"/>
        </w:trPr>
        <w:tc>
          <w:tcPr>
            <w:tcW w:w="171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ind w:left="18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Реквизиты</w:t>
            </w:r>
          </w:p>
          <w:p w:rsidR="00C57175" w:rsidRPr="00C57175" w:rsidRDefault="00C57175" w:rsidP="00C57175">
            <w:pPr>
              <w:spacing w:after="0" w:line="274" w:lineRule="exact"/>
              <w:ind w:left="18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актуальной технологиче</w:t>
            </w:r>
            <w:r w:rsidRPr="00C57175">
              <w:rPr>
                <w:rFonts w:ascii="Times New Roman" w:eastAsia="Arial Unicode MS" w:hAnsi="Times New Roman" w:cs="Times New Roman"/>
                <w:bCs/>
                <w:color w:val="000000"/>
                <w:lang w:eastAsia="ru-RU"/>
              </w:rPr>
              <w:softHyphen/>
              <w:t>ской карты межведомст</w:t>
            </w:r>
            <w:r w:rsidRPr="00C57175">
              <w:rPr>
                <w:rFonts w:ascii="Times New Roman" w:eastAsia="Arial Unicode MS" w:hAnsi="Times New Roman" w:cs="Times New Roman"/>
                <w:bCs/>
                <w:color w:val="000000"/>
                <w:lang w:eastAsia="ru-RU"/>
              </w:rPr>
              <w:softHyphen/>
              <w:t>венного взаимодейст</w:t>
            </w:r>
            <w:r w:rsidRPr="00C57175">
              <w:rPr>
                <w:rFonts w:ascii="Times New Roman" w:eastAsia="Arial Unicode MS" w:hAnsi="Times New Roman" w:cs="Times New Roman"/>
                <w:bCs/>
                <w:color w:val="000000"/>
                <w:lang w:eastAsia="ru-RU"/>
              </w:rPr>
              <w:softHyphen/>
              <w:t>вия</w:t>
            </w:r>
          </w:p>
        </w:tc>
        <w:tc>
          <w:tcPr>
            <w:tcW w:w="1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w:t>
            </w:r>
            <w:r w:rsidRPr="00C57175">
              <w:rPr>
                <w:rFonts w:ascii="Times New Roman" w:eastAsia="Arial Unicode MS" w:hAnsi="Times New Roman" w:cs="Times New Roman"/>
                <w:bCs/>
                <w:color w:val="000000"/>
                <w:lang w:eastAsia="ru-RU"/>
              </w:rPr>
              <w:softHyphen/>
              <w:t>вание запрашиваемого документа (сведения)</w:t>
            </w:r>
          </w:p>
        </w:tc>
        <w:tc>
          <w:tcPr>
            <w:tcW w:w="1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Перечень и со</w:t>
            </w:r>
            <w:r w:rsidRPr="00C57175">
              <w:rPr>
                <w:rFonts w:ascii="Times New Roman" w:eastAsia="Arial Unicode MS" w:hAnsi="Times New Roman" w:cs="Times New Roman"/>
                <w:bCs/>
                <w:color w:val="000000"/>
                <w:lang w:eastAsia="ru-RU"/>
              </w:rPr>
              <w:softHyphen/>
              <w:t>став сведений, запрашиваемых в рамках меж</w:t>
            </w:r>
            <w:r w:rsidRPr="00C57175">
              <w:rPr>
                <w:rFonts w:ascii="Times New Roman" w:eastAsia="Arial Unicode MS" w:hAnsi="Times New Roman" w:cs="Times New Roman"/>
                <w:bCs/>
                <w:color w:val="000000"/>
                <w:lang w:eastAsia="ru-RU"/>
              </w:rPr>
              <w:softHyphen/>
              <w:t>ведомственного информацион</w:t>
            </w:r>
            <w:r w:rsidRPr="00C57175">
              <w:rPr>
                <w:rFonts w:ascii="Times New Roman" w:eastAsia="Arial Unicode MS" w:hAnsi="Times New Roman" w:cs="Times New Roman"/>
                <w:bCs/>
                <w:color w:val="000000"/>
                <w:lang w:eastAsia="ru-RU"/>
              </w:rPr>
              <w:softHyphen/>
              <w:t>ного взаимодей</w:t>
            </w:r>
            <w:r w:rsidRPr="00C57175">
              <w:rPr>
                <w:rFonts w:ascii="Times New Roman" w:eastAsia="Arial Unicode MS" w:hAnsi="Times New Roman" w:cs="Times New Roman"/>
                <w:bCs/>
                <w:color w:val="000000"/>
                <w:lang w:eastAsia="ru-RU"/>
              </w:rPr>
              <w:softHyphen/>
              <w:t>ствия</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Наименование органа (организации),</w:t>
            </w:r>
          </w:p>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направляющего(ей) межведомст</w:t>
            </w:r>
            <w:r w:rsidRPr="00C57175">
              <w:rPr>
                <w:rFonts w:ascii="Times New Roman" w:eastAsia="Arial Unicode MS" w:hAnsi="Times New Roman" w:cs="Times New Roman"/>
                <w:bCs/>
                <w:color w:val="000000"/>
                <w:lang w:eastAsia="ru-RU"/>
              </w:rPr>
              <w:softHyphen/>
              <w:t>венный запрос</w:t>
            </w:r>
          </w:p>
        </w:tc>
        <w:tc>
          <w:tcPr>
            <w:tcW w:w="1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Наименование органа (орга</w:t>
            </w:r>
            <w:r w:rsidRPr="00C57175">
              <w:rPr>
                <w:rFonts w:ascii="Times New Roman" w:eastAsia="Arial Unicode MS" w:hAnsi="Times New Roman" w:cs="Times New Roman"/>
                <w:bCs/>
                <w:color w:val="000000"/>
                <w:lang w:eastAsia="ru-RU"/>
              </w:rPr>
              <w:softHyphen/>
              <w:t>низации), в адрес которого(ой) на</w:t>
            </w:r>
            <w:r w:rsidRPr="00C57175">
              <w:rPr>
                <w:rFonts w:ascii="Times New Roman" w:eastAsia="Arial Unicode MS" w:hAnsi="Times New Roman" w:cs="Times New Roman"/>
                <w:bCs/>
                <w:color w:val="000000"/>
                <w:lang w:eastAsia="ru-RU"/>
              </w:rPr>
              <w:softHyphen/>
              <w:t>правляется межведомст</w:t>
            </w:r>
            <w:r w:rsidRPr="00C57175">
              <w:rPr>
                <w:rFonts w:ascii="Times New Roman" w:eastAsia="Arial Unicode MS" w:hAnsi="Times New Roman" w:cs="Times New Roman"/>
                <w:bCs/>
                <w:color w:val="000000"/>
                <w:lang w:eastAsia="ru-RU"/>
              </w:rPr>
              <w:softHyphen/>
              <w:t>венный запрос</w:t>
            </w:r>
          </w:p>
        </w:tc>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SID элек-</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тронного</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сервиса/</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наимено-</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вание</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вида</w:t>
            </w:r>
          </w:p>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сведений</w:t>
            </w:r>
          </w:p>
        </w:tc>
        <w:tc>
          <w:tcPr>
            <w:tcW w:w="1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Срок осуще</w:t>
            </w:r>
            <w:r w:rsidRPr="00C57175">
              <w:rPr>
                <w:rFonts w:ascii="Times New Roman" w:eastAsia="Arial Unicode MS" w:hAnsi="Times New Roman" w:cs="Times New Roman"/>
                <w:bCs/>
                <w:color w:val="000000"/>
                <w:lang w:eastAsia="ru-RU"/>
              </w:rPr>
              <w:softHyphen/>
              <w:t>ствления межведомст</w:t>
            </w:r>
            <w:r w:rsidRPr="00C57175">
              <w:rPr>
                <w:rFonts w:ascii="Times New Roman" w:eastAsia="Arial Unicode MS" w:hAnsi="Times New Roman" w:cs="Times New Roman"/>
                <w:bCs/>
                <w:color w:val="000000"/>
                <w:lang w:eastAsia="ru-RU"/>
              </w:rPr>
              <w:softHyphen/>
              <w:t>венного ин- формационного взаимо</w:t>
            </w:r>
            <w:r w:rsidRPr="00C57175">
              <w:rPr>
                <w:rFonts w:ascii="Times New Roman" w:eastAsia="Arial Unicode MS" w:hAnsi="Times New Roman" w:cs="Times New Roman"/>
                <w:bCs/>
                <w:color w:val="000000"/>
                <w:lang w:eastAsia="ru-RU"/>
              </w:rPr>
              <w:softHyphen/>
              <w:t>действия</w:t>
            </w:r>
          </w:p>
        </w:tc>
        <w:tc>
          <w:tcPr>
            <w:tcW w:w="1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ind w:firstLine="24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Формы (шаблоны) межведомст</w:t>
            </w:r>
            <w:r w:rsidRPr="00C57175">
              <w:rPr>
                <w:rFonts w:ascii="Times New Roman" w:eastAsia="Arial Unicode MS" w:hAnsi="Times New Roman" w:cs="Times New Roman"/>
                <w:bCs/>
                <w:color w:val="000000"/>
                <w:lang w:eastAsia="ru-RU"/>
              </w:rPr>
              <w:softHyphen/>
              <w:t>венного за</w:t>
            </w:r>
            <w:r w:rsidRPr="00C57175">
              <w:rPr>
                <w:rFonts w:ascii="Times New Roman" w:eastAsia="Arial Unicode MS" w:hAnsi="Times New Roman" w:cs="Times New Roman"/>
                <w:bCs/>
                <w:color w:val="000000"/>
                <w:lang w:eastAsia="ru-RU"/>
              </w:rPr>
              <w:softHyphen/>
              <w:t>проса и от</w:t>
            </w:r>
            <w:r w:rsidRPr="00C57175">
              <w:rPr>
                <w:rFonts w:ascii="Times New Roman" w:eastAsia="Arial Unicode MS" w:hAnsi="Times New Roman" w:cs="Times New Roman"/>
                <w:bCs/>
                <w:color w:val="000000"/>
                <w:lang w:eastAsia="ru-RU"/>
              </w:rPr>
              <w:softHyphen/>
              <w:t>вета на меж</w:t>
            </w:r>
            <w:r w:rsidRPr="00C57175">
              <w:rPr>
                <w:rFonts w:ascii="Times New Roman" w:eastAsia="Arial Unicode MS" w:hAnsi="Times New Roman" w:cs="Times New Roman"/>
                <w:bCs/>
                <w:color w:val="000000"/>
                <w:lang w:eastAsia="ru-RU"/>
              </w:rPr>
              <w:softHyphen/>
              <w:t>ведомствен</w:t>
            </w:r>
            <w:r w:rsidRPr="00C57175">
              <w:rPr>
                <w:rFonts w:ascii="Times New Roman" w:eastAsia="Arial Unicode MS" w:hAnsi="Times New Roman" w:cs="Times New Roman"/>
                <w:bCs/>
                <w:color w:val="000000"/>
                <w:lang w:eastAsia="ru-RU"/>
              </w:rPr>
              <w:softHyphen/>
              <w:t>ный запрос</w:t>
            </w:r>
          </w:p>
        </w:tc>
        <w:tc>
          <w:tcPr>
            <w:tcW w:w="1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Образцы</w:t>
            </w:r>
          </w:p>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за</w:t>
            </w:r>
            <w:r w:rsidRPr="00C57175">
              <w:rPr>
                <w:rFonts w:ascii="Times New Roman" w:eastAsia="Arial Unicode MS" w:hAnsi="Times New Roman" w:cs="Times New Roman"/>
                <w:bCs/>
                <w:color w:val="000000"/>
                <w:lang w:eastAsia="ru-RU"/>
              </w:rPr>
              <w:softHyphen/>
              <w:t>полнения форм межведомственного запроса и</w:t>
            </w:r>
          </w:p>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от</w:t>
            </w:r>
            <w:r w:rsidRPr="00C57175">
              <w:rPr>
                <w:rFonts w:ascii="Times New Roman" w:eastAsia="Arial Unicode MS" w:hAnsi="Times New Roman" w:cs="Times New Roman"/>
                <w:bCs/>
                <w:color w:val="000000"/>
                <w:lang w:eastAsia="ru-RU"/>
              </w:rPr>
              <w:softHyphen/>
              <w:t>вета на меж</w:t>
            </w:r>
            <w:r w:rsidRPr="00C57175">
              <w:rPr>
                <w:rFonts w:ascii="Times New Roman" w:eastAsia="Arial Unicode MS" w:hAnsi="Times New Roman" w:cs="Times New Roman"/>
                <w:bCs/>
                <w:color w:val="000000"/>
                <w:lang w:eastAsia="ru-RU"/>
              </w:rPr>
              <w:softHyphen/>
              <w:t>ведомствен</w:t>
            </w:r>
            <w:r w:rsidRPr="00C57175">
              <w:rPr>
                <w:rFonts w:ascii="Times New Roman" w:eastAsia="Arial Unicode MS" w:hAnsi="Times New Roman" w:cs="Times New Roman"/>
                <w:bCs/>
                <w:color w:val="000000"/>
                <w:lang w:eastAsia="ru-RU"/>
              </w:rPr>
              <w:softHyphen/>
              <w:t>ный запрос</w:t>
            </w:r>
          </w:p>
        </w:tc>
      </w:tr>
      <w:tr w:rsidR="00C57175" w:rsidRPr="00C57175" w:rsidTr="008C1E4F">
        <w:trPr>
          <w:trHeight w:val="369"/>
        </w:trPr>
        <w:tc>
          <w:tcPr>
            <w:tcW w:w="1714"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ind w:left="18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1</w:t>
            </w:r>
          </w:p>
        </w:tc>
        <w:tc>
          <w:tcPr>
            <w:tcW w:w="1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2</w:t>
            </w:r>
          </w:p>
        </w:tc>
        <w:tc>
          <w:tcPr>
            <w:tcW w:w="1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3</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4</w:t>
            </w:r>
          </w:p>
        </w:tc>
        <w:tc>
          <w:tcPr>
            <w:tcW w:w="18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5</w:t>
            </w:r>
          </w:p>
        </w:tc>
        <w:tc>
          <w:tcPr>
            <w:tcW w:w="126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autoSpaceDE w:val="0"/>
              <w:autoSpaceDN w:val="0"/>
              <w:adjustRightInd w:val="0"/>
              <w:spacing w:after="0" w:line="240" w:lineRule="auto"/>
              <w:jc w:val="center"/>
              <w:rPr>
                <w:rFonts w:ascii="Times New Roman" w:eastAsia="Arial Unicode MS" w:hAnsi="Times New Roman" w:cs="Times New Roman"/>
                <w:sz w:val="24"/>
                <w:szCs w:val="24"/>
                <w:lang w:eastAsia="ru-RU"/>
              </w:rPr>
            </w:pPr>
            <w:r w:rsidRPr="00C57175">
              <w:rPr>
                <w:rFonts w:ascii="Times New Roman" w:eastAsia="Arial Unicode MS" w:hAnsi="Times New Roman" w:cs="Times New Roman"/>
                <w:lang w:eastAsia="ru-RU"/>
              </w:rPr>
              <w:t>6</w:t>
            </w:r>
          </w:p>
        </w:tc>
        <w:tc>
          <w:tcPr>
            <w:tcW w:w="16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7</w:t>
            </w:r>
          </w:p>
        </w:tc>
        <w:tc>
          <w:tcPr>
            <w:tcW w:w="1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ind w:firstLine="24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8</w:t>
            </w:r>
          </w:p>
        </w:tc>
        <w:tc>
          <w:tcPr>
            <w:tcW w:w="17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9</w:t>
            </w:r>
          </w:p>
        </w:tc>
      </w:tr>
      <w:tr w:rsidR="00C57175" w:rsidRPr="00C57175" w:rsidTr="00854F17">
        <w:trPr>
          <w:trHeight w:val="312"/>
        </w:trPr>
        <w:tc>
          <w:tcPr>
            <w:tcW w:w="15635" w:type="dxa"/>
            <w:gridSpan w:val="10"/>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18575F">
            <w:pPr>
              <w:spacing w:after="0" w:line="240" w:lineRule="auto"/>
              <w:jc w:val="center"/>
              <w:rPr>
                <w:rFonts w:ascii="Times New Roman" w:eastAsia="Arial Unicode MS" w:hAnsi="Times New Roman" w:cs="Times New Roman"/>
                <w:b/>
                <w:bCs/>
                <w:color w:val="000000"/>
                <w:sz w:val="20"/>
                <w:szCs w:val="20"/>
                <w:lang w:eastAsia="ru-RU"/>
              </w:rPr>
            </w:pPr>
            <w:r w:rsidRPr="007103A5">
              <w:rPr>
                <w:rFonts w:ascii="Times New Roman" w:eastAsia="Times New Roman" w:hAnsi="Times New Roman" w:cs="Times New Roman"/>
                <w:b/>
                <w:sz w:val="20"/>
                <w:szCs w:val="20"/>
                <w:lang w:eastAsia="ru-RU"/>
              </w:rPr>
              <w:t xml:space="preserve">1. </w:t>
            </w:r>
            <w:r w:rsidR="0018575F">
              <w:rPr>
                <w:rFonts w:ascii="Times New Roman" w:hAnsi="Times New Roman" w:cs="Times New Roman"/>
                <w:b/>
                <w:sz w:val="20"/>
                <w:szCs w:val="20"/>
              </w:rPr>
              <w:t>Подуслуга</w:t>
            </w:r>
          </w:p>
        </w:tc>
      </w:tr>
      <w:tr w:rsidR="00C57175" w:rsidRPr="007103A5" w:rsidTr="00FC2164">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C57175">
            <w:pPr>
              <w:spacing w:after="0" w:line="240" w:lineRule="auto"/>
              <w:jc w:val="center"/>
              <w:rPr>
                <w:rFonts w:ascii="Arial Unicode MS" w:eastAsia="Arial Unicode MS" w:hAnsi="Arial Unicode MS" w:cs="Arial Unicode MS"/>
                <w:color w:val="000000"/>
                <w:sz w:val="18"/>
                <w:szCs w:val="18"/>
                <w:lang w:eastAsia="ru-RU"/>
              </w:rPr>
            </w:pPr>
            <w:r w:rsidRPr="00C57175">
              <w:rPr>
                <w:rFonts w:ascii="Arial Unicode MS" w:eastAsia="Arial Unicode MS" w:hAnsi="Arial Unicode MS" w:cs="Arial Unicode MS"/>
                <w:color w:val="000000"/>
                <w:sz w:val="18"/>
                <w:szCs w:val="18"/>
                <w:lang w:eastAsia="ru-RU"/>
              </w:rPr>
              <w:t>1</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C57175" w:rsidRPr="00D33B0C" w:rsidRDefault="00D33B0C" w:rsidP="00C57175">
            <w:pPr>
              <w:spacing w:after="0" w:line="240" w:lineRule="auto"/>
              <w:jc w:val="center"/>
              <w:rPr>
                <w:rFonts w:ascii="Times New Roman" w:eastAsia="Arial Unicode MS" w:hAnsi="Times New Roman" w:cs="Times New Roman"/>
                <w:color w:val="000000"/>
                <w:sz w:val="20"/>
                <w:szCs w:val="20"/>
                <w:lang w:eastAsia="ru-RU"/>
              </w:rPr>
            </w:pPr>
            <w:r w:rsidRPr="00D33B0C">
              <w:rPr>
                <w:rFonts w:ascii="Times New Roman" w:hAnsi="Times New Roman"/>
                <w:sz w:val="20"/>
                <w:szCs w:val="20"/>
              </w:rPr>
              <w:t>Выписка из ЕГРП о зарегистрированных правах на указанный в заявлении земельный участок или уведомление об отсутствии в ЕГРП запрашиваемых сведений о зарегистрированных правах на указанный в заявлении земельный участок</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D33B0C"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 xml:space="preserve">Администрация </w:t>
            </w:r>
            <w:r w:rsidR="008D4CF5">
              <w:rPr>
                <w:rFonts w:ascii="Times New Roman" w:eastAsia="Arial Unicode MS" w:hAnsi="Times New Roman" w:cs="Times New Roman"/>
                <w:color w:val="000000"/>
                <w:sz w:val="20"/>
                <w:szCs w:val="20"/>
                <w:lang w:eastAsia="ru-RU"/>
              </w:rPr>
              <w:t xml:space="preserve">Русановского сельского поселения </w:t>
            </w:r>
            <w:r>
              <w:rPr>
                <w:rFonts w:ascii="Times New Roman" w:eastAsia="Arial Unicode MS" w:hAnsi="Times New Roman" w:cs="Times New Roman"/>
                <w:color w:val="000000"/>
                <w:sz w:val="20"/>
                <w:szCs w:val="20"/>
                <w:lang w:eastAsia="ru-RU"/>
              </w:rPr>
              <w:t>Терновского муниципального района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Филиал ФГБУ</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«Федеральная</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кадастровая Палата</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Росреестра» по</w:t>
            </w:r>
          </w:p>
          <w:p w:rsidR="00C57175"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D33B0C">
              <w:rPr>
                <w:rFonts w:ascii="TimesNewRomanPSMT" w:eastAsia="Arial Unicode MS" w:hAnsi="TimesNewRomanPSMT" w:cs="TimesNewRomanPSMT"/>
                <w:sz w:val="18"/>
                <w:szCs w:val="18"/>
                <w:lang w:eastAsia="ru-RU"/>
              </w:rPr>
              <w:t>Воронежской области</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1 день – направление</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запроса;</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5 дней – направление</w:t>
            </w:r>
          </w:p>
          <w:p w:rsidR="00C57175"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D33B0C">
              <w:rPr>
                <w:rFonts w:ascii="TimesNewRomanPSMT" w:eastAsia="Arial Unicode MS" w:hAnsi="TimesNewRomanPSMT" w:cs="TimesNewRomanPSMT"/>
                <w:sz w:val="18"/>
                <w:szCs w:val="18"/>
                <w:lang w:eastAsia="ru-RU"/>
              </w:rPr>
              <w:t>ответа на запрос</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D33B0C" w:rsidRPr="007103A5" w:rsidTr="00FC2164">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33B0C" w:rsidRPr="00C57175" w:rsidRDefault="00D33B0C" w:rsidP="00C57175">
            <w:pPr>
              <w:spacing w:after="0" w:line="240" w:lineRule="auto"/>
              <w:jc w:val="center"/>
              <w:rPr>
                <w:rFonts w:ascii="Arial Unicode MS" w:eastAsia="Arial Unicode MS" w:hAnsi="Arial Unicode MS" w:cs="Arial Unicode MS"/>
                <w:color w:val="000000"/>
                <w:sz w:val="18"/>
                <w:szCs w:val="18"/>
                <w:lang w:eastAsia="ru-RU"/>
              </w:rPr>
            </w:pPr>
            <w:r>
              <w:rPr>
                <w:rFonts w:ascii="Arial Unicode MS" w:eastAsia="Arial Unicode MS" w:hAnsi="Arial Unicode MS" w:cs="Arial Unicode MS"/>
                <w:color w:val="000000"/>
                <w:sz w:val="18"/>
                <w:szCs w:val="18"/>
                <w:lang w:eastAsia="ru-RU"/>
              </w:rPr>
              <w:lastRenderedPageBreak/>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33B0C" w:rsidRPr="00EB2267" w:rsidRDefault="00D33B0C" w:rsidP="00C57175">
            <w:pPr>
              <w:spacing w:after="0" w:line="240" w:lineRule="auto"/>
              <w:jc w:val="center"/>
              <w:rPr>
                <w:rFonts w:ascii="Times New Roman" w:eastAsia="Arial Unicode MS"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EB2267" w:rsidP="00C57175">
            <w:pPr>
              <w:spacing w:after="0" w:line="240" w:lineRule="auto"/>
              <w:jc w:val="center"/>
              <w:rPr>
                <w:rFonts w:ascii="Times New Roman" w:hAnsi="Times New Roman"/>
                <w:sz w:val="20"/>
                <w:szCs w:val="20"/>
              </w:rPr>
            </w:pPr>
            <w:r>
              <w:rPr>
                <w:rFonts w:ascii="Times New Roman" w:hAnsi="Times New Roman"/>
                <w:sz w:val="20"/>
                <w:szCs w:val="20"/>
              </w:rPr>
              <w:t>В</w:t>
            </w:r>
            <w:r w:rsidRPr="00EB2267">
              <w:rPr>
                <w:rFonts w:ascii="Times New Roman" w:hAnsi="Times New Roman"/>
                <w:sz w:val="20"/>
                <w:szCs w:val="20"/>
              </w:rPr>
              <w:t>ыписка из ЕГРП  правах на здания,  сооружения, находящиеся на указанном в заявлении земельном участке, или уведомление об отсутствии в ЕГРП запрашиваемых сведений о зарегистрированных правах на здания, сооружения, находящиеся на указанном в заявлении земельном участке</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C57175">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D33B0C" w:rsidRDefault="00D33B0C"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 xml:space="preserve">Администрация </w:t>
            </w:r>
            <w:r w:rsidR="008D4CF5">
              <w:rPr>
                <w:rFonts w:ascii="Times New Roman" w:eastAsia="Arial Unicode MS" w:hAnsi="Times New Roman" w:cs="Times New Roman"/>
                <w:color w:val="000000"/>
                <w:sz w:val="20"/>
                <w:szCs w:val="20"/>
                <w:lang w:eastAsia="ru-RU"/>
              </w:rPr>
              <w:t xml:space="preserve">Русановского сельского поселения </w:t>
            </w:r>
            <w:r>
              <w:rPr>
                <w:rFonts w:ascii="Times New Roman" w:eastAsia="Arial Unicode MS" w:hAnsi="Times New Roman" w:cs="Times New Roman"/>
                <w:color w:val="000000"/>
                <w:sz w:val="20"/>
                <w:szCs w:val="20"/>
                <w:lang w:eastAsia="ru-RU"/>
              </w:rPr>
              <w:t>Терновского муниципального района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Филиал ФГБУ</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«Федеральная</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кадастровая Палата</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Росреестра» по</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Воронежской области</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1 день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запроса;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5 дней – направление</w:t>
            </w:r>
          </w:p>
          <w:p w:rsidR="00D33B0C"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ответа на запрос</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D33B0C" w:rsidRPr="007103A5" w:rsidTr="00FC2164">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D33B0C" w:rsidRPr="00C57175" w:rsidRDefault="00EB2267" w:rsidP="00C57175">
            <w:pPr>
              <w:spacing w:after="0" w:line="240" w:lineRule="auto"/>
              <w:jc w:val="center"/>
              <w:rPr>
                <w:rFonts w:ascii="Arial Unicode MS" w:eastAsia="Arial Unicode MS" w:hAnsi="Arial Unicode MS" w:cs="Arial Unicode MS"/>
                <w:color w:val="000000"/>
                <w:sz w:val="18"/>
                <w:szCs w:val="18"/>
                <w:lang w:eastAsia="ru-RU"/>
              </w:rPr>
            </w:pPr>
            <w:r>
              <w:rPr>
                <w:rFonts w:ascii="Arial Unicode MS" w:eastAsia="Arial Unicode MS" w:hAnsi="Arial Unicode MS" w:cs="Arial Unicode MS"/>
                <w:color w:val="000000"/>
                <w:sz w:val="18"/>
                <w:szCs w:val="18"/>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D33B0C" w:rsidRPr="00EB2267" w:rsidRDefault="00D33B0C" w:rsidP="00C57175">
            <w:pPr>
              <w:spacing w:after="0" w:line="240" w:lineRule="auto"/>
              <w:jc w:val="center"/>
              <w:rPr>
                <w:rFonts w:ascii="Times New Roman" w:eastAsia="Arial Unicode MS" w:hAnsi="Times New Roman" w:cs="Times New Roman"/>
                <w:color w:val="000000"/>
                <w:sz w:val="20"/>
                <w:szCs w:val="20"/>
                <w:lang w:eastAsia="ru-RU"/>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EB2267" w:rsidP="00C57175">
            <w:pPr>
              <w:spacing w:after="0" w:line="240" w:lineRule="auto"/>
              <w:jc w:val="center"/>
              <w:rPr>
                <w:rFonts w:ascii="Times New Roman" w:hAnsi="Times New Roman"/>
                <w:sz w:val="20"/>
                <w:szCs w:val="20"/>
              </w:rPr>
            </w:pPr>
            <w:r w:rsidRPr="00EB2267">
              <w:rPr>
                <w:rFonts w:ascii="Times New Roman" w:hAnsi="Times New Roman"/>
                <w:sz w:val="20"/>
                <w:szCs w:val="20"/>
              </w:rPr>
              <w:t>Выписка из Единого государственного реестра юридических лиц</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C57175">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D33B0C" w:rsidRDefault="00D33B0C"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 xml:space="preserve">Администрация </w:t>
            </w:r>
            <w:r w:rsidR="008D4CF5">
              <w:rPr>
                <w:rFonts w:ascii="Times New Roman" w:eastAsia="Arial Unicode MS" w:hAnsi="Times New Roman" w:cs="Times New Roman"/>
                <w:color w:val="000000"/>
                <w:sz w:val="20"/>
                <w:szCs w:val="20"/>
                <w:lang w:eastAsia="ru-RU"/>
              </w:rPr>
              <w:t xml:space="preserve">Русановского сельского поселения </w:t>
            </w:r>
            <w:r>
              <w:rPr>
                <w:rFonts w:ascii="Times New Roman" w:eastAsia="Arial Unicode MS" w:hAnsi="Times New Roman" w:cs="Times New Roman"/>
                <w:color w:val="000000"/>
                <w:sz w:val="20"/>
                <w:szCs w:val="20"/>
                <w:lang w:eastAsia="ru-RU"/>
              </w:rPr>
              <w:t>Терновского муниципального района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Филиал ФГБУ</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«Федеральная</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кадастровая Палата</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Росреестра» по</w:t>
            </w:r>
          </w:p>
          <w:p w:rsidR="00D33B0C" w:rsidRPr="00D33B0C" w:rsidRDefault="00D33B0C" w:rsidP="00D33B0C">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Воронежской области</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1 день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запроса;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5 дней – направление</w:t>
            </w:r>
          </w:p>
          <w:p w:rsidR="00D33B0C"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ответа на запрос</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D33B0C" w:rsidRPr="007103A5" w:rsidRDefault="00D33B0C"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EB2267" w:rsidRPr="007103A5" w:rsidTr="00FC2164">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EB2267" w:rsidRDefault="00EB2267" w:rsidP="00C57175">
            <w:pPr>
              <w:spacing w:after="0" w:line="240" w:lineRule="auto"/>
              <w:jc w:val="center"/>
              <w:rPr>
                <w:rFonts w:ascii="Arial Unicode MS" w:eastAsia="Arial Unicode MS" w:hAnsi="Arial Unicode MS" w:cs="Arial Unicode MS"/>
                <w:color w:val="000000"/>
                <w:sz w:val="18"/>
                <w:szCs w:val="18"/>
                <w:lang w:eastAsia="ru-RU"/>
              </w:rPr>
            </w:pPr>
            <w:r>
              <w:rPr>
                <w:rFonts w:ascii="Arial Unicode MS" w:eastAsia="Arial Unicode MS" w:hAnsi="Arial Unicode MS" w:cs="Arial Unicode MS"/>
                <w:color w:val="000000"/>
                <w:sz w:val="18"/>
                <w:szCs w:val="18"/>
                <w:lang w:eastAsia="ru-RU"/>
              </w:rPr>
              <w:t>4</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B2267" w:rsidRPr="00EB2267" w:rsidRDefault="00EB2267" w:rsidP="00C57175">
            <w:pPr>
              <w:spacing w:after="0" w:line="240" w:lineRule="auto"/>
              <w:jc w:val="center"/>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C57175">
            <w:pPr>
              <w:spacing w:after="0" w:line="240" w:lineRule="auto"/>
              <w:jc w:val="center"/>
              <w:rPr>
                <w:rFonts w:ascii="Times New Roman" w:hAnsi="Times New Roman"/>
                <w:sz w:val="20"/>
                <w:szCs w:val="20"/>
              </w:rPr>
            </w:pPr>
            <w:r w:rsidRPr="00EB2267">
              <w:rPr>
                <w:rFonts w:ascii="Times New Roman" w:hAnsi="Times New Roman"/>
                <w:sz w:val="20"/>
                <w:szCs w:val="20"/>
              </w:rPr>
              <w:t>Выписка из Единого государственного реестра индивидуальных предпринимателей</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8D4CF5" w:rsidRDefault="00EB2267"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 xml:space="preserve">Администрация </w:t>
            </w:r>
            <w:r w:rsidR="008D4CF5">
              <w:rPr>
                <w:rFonts w:ascii="Times New Roman" w:eastAsia="Arial Unicode MS" w:hAnsi="Times New Roman" w:cs="Times New Roman"/>
                <w:color w:val="000000"/>
                <w:sz w:val="20"/>
                <w:szCs w:val="20"/>
                <w:lang w:eastAsia="ru-RU"/>
              </w:rPr>
              <w:t>Русановского сельского поселения</w:t>
            </w:r>
          </w:p>
          <w:p w:rsidR="00EB2267" w:rsidRDefault="00EB2267"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Терновского муниципального района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Филиал ФГБУ</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«Федеральная</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кадастровая Палата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Росреестра» по</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Воронежской области</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1 день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запроса;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5 дней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ответа на запрос</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r w:rsidR="00EB2267" w:rsidRPr="007103A5" w:rsidTr="00FC2164">
        <w:trPr>
          <w:trHeight w:val="307"/>
        </w:trPr>
        <w:tc>
          <w:tcPr>
            <w:tcW w:w="436" w:type="dxa"/>
            <w:tcBorders>
              <w:top w:val="single" w:sz="4" w:space="0" w:color="auto"/>
              <w:left w:val="single" w:sz="4" w:space="0" w:color="auto"/>
              <w:bottom w:val="single" w:sz="4" w:space="0" w:color="auto"/>
              <w:right w:val="single" w:sz="4" w:space="0" w:color="auto"/>
            </w:tcBorders>
            <w:shd w:val="clear" w:color="auto" w:fill="FFFFFF"/>
          </w:tcPr>
          <w:p w:rsidR="00EB2267" w:rsidRDefault="00EB2267" w:rsidP="00C57175">
            <w:pPr>
              <w:spacing w:after="0" w:line="240" w:lineRule="auto"/>
              <w:jc w:val="center"/>
              <w:rPr>
                <w:rFonts w:ascii="Arial Unicode MS" w:eastAsia="Arial Unicode MS" w:hAnsi="Arial Unicode MS" w:cs="Arial Unicode MS"/>
                <w:color w:val="000000"/>
                <w:sz w:val="18"/>
                <w:szCs w:val="18"/>
                <w:lang w:eastAsia="ru-RU"/>
              </w:rPr>
            </w:pPr>
            <w:r>
              <w:rPr>
                <w:rFonts w:ascii="Arial Unicode MS" w:eastAsia="Arial Unicode MS" w:hAnsi="Arial Unicode MS" w:cs="Arial Unicode MS"/>
                <w:color w:val="000000"/>
                <w:sz w:val="18"/>
                <w:szCs w:val="18"/>
                <w:lang w:eastAsia="ru-RU"/>
              </w:rPr>
              <w:t>5</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EB2267" w:rsidRPr="00EB2267" w:rsidRDefault="00EB2267" w:rsidP="00C57175">
            <w:pPr>
              <w:spacing w:after="0" w:line="240" w:lineRule="auto"/>
              <w:jc w:val="center"/>
              <w:rPr>
                <w:rFonts w:ascii="Times New Roman" w:hAnsi="Times New Roman"/>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C57175">
            <w:pPr>
              <w:spacing w:after="0" w:line="240" w:lineRule="auto"/>
              <w:jc w:val="center"/>
              <w:rPr>
                <w:rFonts w:ascii="Times New Roman" w:hAnsi="Times New Roman"/>
                <w:sz w:val="20"/>
                <w:szCs w:val="20"/>
              </w:rPr>
            </w:pPr>
            <w:r w:rsidRPr="00EB2267">
              <w:rPr>
                <w:rFonts w:ascii="Times New Roman" w:hAnsi="Times New Roman"/>
                <w:sz w:val="20"/>
                <w:szCs w:val="20"/>
              </w:rPr>
              <w:t>Кадастровый паспорт испрашиваемого земельного участка либо кадастровая выписка об испрашиваемом земельном участке</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EB2267" w:rsidRDefault="00EB2267" w:rsidP="00EB226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 xml:space="preserve">Администрация </w:t>
            </w:r>
            <w:r w:rsidR="008D4CF5">
              <w:rPr>
                <w:rFonts w:ascii="Times New Roman" w:eastAsia="Arial Unicode MS" w:hAnsi="Times New Roman" w:cs="Times New Roman"/>
                <w:color w:val="000000"/>
                <w:sz w:val="20"/>
                <w:szCs w:val="20"/>
                <w:lang w:eastAsia="ru-RU"/>
              </w:rPr>
              <w:t xml:space="preserve">Русановского сельского  поселения </w:t>
            </w:r>
            <w:r>
              <w:rPr>
                <w:rFonts w:ascii="Times New Roman" w:eastAsia="Arial Unicode MS" w:hAnsi="Times New Roman" w:cs="Times New Roman"/>
                <w:color w:val="000000"/>
                <w:sz w:val="20"/>
                <w:szCs w:val="20"/>
                <w:lang w:eastAsia="ru-RU"/>
              </w:rPr>
              <w:t>Терновского муниципального района</w:t>
            </w:r>
          </w:p>
        </w:tc>
        <w:tc>
          <w:tcPr>
            <w:tcW w:w="1810"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Филиал ФГБУ</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«Федеральная</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кадастровая Палата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Росреестра» по</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Воронежской области</w:t>
            </w:r>
          </w:p>
        </w:tc>
        <w:tc>
          <w:tcPr>
            <w:tcW w:w="1267"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C57175">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1 день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запроса;</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5 дней – направление</w:t>
            </w:r>
          </w:p>
          <w:p w:rsidR="00EB2267" w:rsidRPr="00D33B0C" w:rsidRDefault="00EB2267" w:rsidP="00EB2267">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D33B0C">
              <w:rPr>
                <w:rFonts w:ascii="TimesNewRomanPSMT" w:eastAsia="Arial Unicode MS" w:hAnsi="TimesNewRomanPSMT" w:cs="TimesNewRomanPSMT"/>
                <w:sz w:val="18"/>
                <w:szCs w:val="18"/>
                <w:lang w:eastAsia="ru-RU"/>
              </w:rPr>
              <w:t>ответа на запрос</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c>
          <w:tcPr>
            <w:tcW w:w="1718"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D33B0C">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Нет</w:t>
            </w:r>
          </w:p>
        </w:tc>
      </w:tr>
    </w:tbl>
    <w:p w:rsidR="00C57175" w:rsidRDefault="00C57175" w:rsidP="00C57175">
      <w:pPr>
        <w:keepNext/>
        <w:keepLines/>
        <w:spacing w:after="235" w:line="326" w:lineRule="exact"/>
        <w:ind w:left="420" w:right="420"/>
        <w:outlineLvl w:val="0"/>
        <w:rPr>
          <w:rFonts w:ascii="Times New Roman" w:eastAsia="Arial Unicode MS" w:hAnsi="Times New Roman" w:cs="Times New Roman"/>
          <w:bCs/>
          <w:color w:val="000000"/>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AD39B0" w:rsidRDefault="00AD39B0"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p>
    <w:p w:rsidR="00854F17" w:rsidRPr="00C57175" w:rsidRDefault="00854F17" w:rsidP="00854F17">
      <w:pPr>
        <w:keepNext/>
        <w:keepLines/>
        <w:spacing w:after="306" w:line="270" w:lineRule="exact"/>
        <w:ind w:left="320"/>
        <w:jc w:val="center"/>
        <w:outlineLvl w:val="0"/>
        <w:rPr>
          <w:rFonts w:ascii="Times New Roman" w:eastAsia="Arial Unicode MS" w:hAnsi="Times New Roman" w:cs="Times New Roman"/>
          <w:bCs/>
          <w:color w:val="000000"/>
          <w:sz w:val="24"/>
          <w:szCs w:val="24"/>
          <w:lang w:eastAsia="ru-RU"/>
        </w:rPr>
      </w:pPr>
      <w:r w:rsidRPr="00C57175">
        <w:rPr>
          <w:rFonts w:ascii="Times New Roman" w:eastAsia="Arial Unicode MS" w:hAnsi="Times New Roman" w:cs="Times New Roman"/>
          <w:bCs/>
          <w:color w:val="000000"/>
          <w:sz w:val="24"/>
          <w:szCs w:val="24"/>
          <w:lang w:eastAsia="ru-RU"/>
        </w:rPr>
        <w:t>РАЗДЕЛ 6. РЕЗУЛЬТАТ «ПОДУСЛУГИ»</w:t>
      </w:r>
    </w:p>
    <w:bookmarkEnd w:id="2"/>
    <w:p w:rsidR="00C57175" w:rsidRPr="00C57175" w:rsidRDefault="00C57175" w:rsidP="00C57175">
      <w:pPr>
        <w:spacing w:after="0" w:line="240" w:lineRule="auto"/>
        <w:rPr>
          <w:rFonts w:ascii="Arial Unicode MS" w:eastAsia="Arial Unicode MS" w:hAnsi="Arial Unicode MS" w:cs="Arial Unicode MS"/>
          <w:color w:val="000000"/>
          <w:sz w:val="2"/>
          <w:szCs w:val="2"/>
          <w:lang w:eastAsia="ru-RU"/>
        </w:rPr>
      </w:pPr>
    </w:p>
    <w:tbl>
      <w:tblPr>
        <w:tblW w:w="0" w:type="auto"/>
        <w:jc w:val="center"/>
        <w:tblLayout w:type="fixed"/>
        <w:tblCellMar>
          <w:left w:w="10" w:type="dxa"/>
          <w:right w:w="10" w:type="dxa"/>
        </w:tblCellMar>
        <w:tblLook w:val="0000"/>
      </w:tblPr>
      <w:tblGrid>
        <w:gridCol w:w="596"/>
        <w:gridCol w:w="2177"/>
        <w:gridCol w:w="2395"/>
        <w:gridCol w:w="1842"/>
        <w:gridCol w:w="2128"/>
        <w:gridCol w:w="2108"/>
        <w:gridCol w:w="1474"/>
        <w:gridCol w:w="1474"/>
        <w:gridCol w:w="1274"/>
      </w:tblGrid>
      <w:tr w:rsidR="00C57175" w:rsidRPr="00C57175" w:rsidTr="00B13A35">
        <w:trPr>
          <w:trHeight w:val="1122"/>
          <w:jc w:val="center"/>
        </w:trPr>
        <w:tc>
          <w:tcPr>
            <w:tcW w:w="596"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69"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п/п</w:t>
            </w:r>
          </w:p>
        </w:tc>
        <w:tc>
          <w:tcPr>
            <w:tcW w:w="2177"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Документ/до</w:t>
            </w:r>
            <w:r w:rsidRPr="00C57175">
              <w:rPr>
                <w:rFonts w:ascii="Times New Roman" w:eastAsia="Arial Unicode MS" w:hAnsi="Times New Roman" w:cs="Times New Roman"/>
                <w:bCs/>
                <w:color w:val="000000"/>
                <w:lang w:eastAsia="ru-RU"/>
              </w:rPr>
              <w:softHyphen/>
              <w:t>кументы, являющийся(иеся) результатом «подуслуги»</w:t>
            </w:r>
          </w:p>
        </w:tc>
        <w:tc>
          <w:tcPr>
            <w:tcW w:w="2395"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Требования к документу/до</w:t>
            </w:r>
            <w:r w:rsidRPr="00C57175">
              <w:rPr>
                <w:rFonts w:ascii="Times New Roman" w:eastAsia="Arial Unicode MS" w:hAnsi="Times New Roman" w:cs="Times New Roman"/>
                <w:bCs/>
                <w:color w:val="000000"/>
                <w:lang w:eastAsia="ru-RU"/>
              </w:rPr>
              <w:softHyphen/>
              <w:t>кументам, являющемуся(их ся)</w:t>
            </w:r>
          </w:p>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ре</w:t>
            </w:r>
            <w:r w:rsidRPr="00C57175">
              <w:rPr>
                <w:rFonts w:ascii="Times New Roman" w:eastAsia="Arial Unicode MS" w:hAnsi="Times New Roman" w:cs="Times New Roman"/>
                <w:bCs/>
                <w:color w:val="000000"/>
                <w:lang w:eastAsia="ru-RU"/>
              </w:rPr>
              <w:softHyphen/>
              <w:t>зультатом «подуслуги»</w:t>
            </w:r>
          </w:p>
        </w:tc>
        <w:tc>
          <w:tcPr>
            <w:tcW w:w="1842"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Характери</w:t>
            </w:r>
            <w:r w:rsidRPr="00C57175">
              <w:rPr>
                <w:rFonts w:ascii="Times New Roman" w:eastAsia="Arial Unicode MS" w:hAnsi="Times New Roman" w:cs="Times New Roman"/>
                <w:bCs/>
                <w:color w:val="000000"/>
                <w:lang w:eastAsia="ru-RU"/>
              </w:rPr>
              <w:softHyphen/>
              <w:t>стика резуль</w:t>
            </w:r>
            <w:r w:rsidRPr="00C57175">
              <w:rPr>
                <w:rFonts w:ascii="Times New Roman" w:eastAsia="Arial Unicode MS" w:hAnsi="Times New Roman" w:cs="Times New Roman"/>
                <w:bCs/>
                <w:color w:val="000000"/>
                <w:lang w:eastAsia="ru-RU"/>
              </w:rPr>
              <w:softHyphen/>
              <w:t>тата «подуслуги»</w:t>
            </w:r>
          </w:p>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(положительный/</w:t>
            </w:r>
          </w:p>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от</w:t>
            </w:r>
            <w:r w:rsidRPr="00C57175">
              <w:rPr>
                <w:rFonts w:ascii="Times New Roman" w:eastAsia="Arial Unicode MS" w:hAnsi="Times New Roman" w:cs="Times New Roman"/>
                <w:bCs/>
                <w:color w:val="000000"/>
                <w:lang w:eastAsia="ru-RU"/>
              </w:rPr>
              <w:softHyphen/>
              <w:t>рицательный)</w:t>
            </w:r>
          </w:p>
        </w:tc>
        <w:tc>
          <w:tcPr>
            <w:tcW w:w="2128"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Форма доку</w:t>
            </w:r>
            <w:r w:rsidRPr="00C57175">
              <w:rPr>
                <w:rFonts w:ascii="Times New Roman" w:eastAsia="Arial Unicode MS" w:hAnsi="Times New Roman" w:cs="Times New Roman"/>
                <w:bCs/>
                <w:color w:val="000000"/>
                <w:lang w:eastAsia="ru-RU"/>
              </w:rPr>
              <w:softHyphen/>
              <w:t>мента/доку</w:t>
            </w:r>
            <w:r w:rsidRPr="00C57175">
              <w:rPr>
                <w:rFonts w:ascii="Times New Roman" w:eastAsia="Arial Unicode MS" w:hAnsi="Times New Roman" w:cs="Times New Roman"/>
                <w:bCs/>
                <w:color w:val="000000"/>
                <w:lang w:eastAsia="ru-RU"/>
              </w:rPr>
              <w:softHyphen/>
              <w:t>ментов, являющегося(ихся) ре</w:t>
            </w:r>
            <w:r w:rsidRPr="00C57175">
              <w:rPr>
                <w:rFonts w:ascii="Times New Roman" w:eastAsia="Arial Unicode MS" w:hAnsi="Times New Roman" w:cs="Times New Roman"/>
                <w:bCs/>
                <w:color w:val="000000"/>
                <w:lang w:eastAsia="ru-RU"/>
              </w:rPr>
              <w:softHyphen/>
              <w:t>зультатом «подуслуги»</w:t>
            </w:r>
          </w:p>
        </w:tc>
        <w:tc>
          <w:tcPr>
            <w:tcW w:w="2108"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ind w:left="320" w:hanging="16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Образец доку</w:t>
            </w:r>
            <w:r w:rsidRPr="00C57175">
              <w:rPr>
                <w:rFonts w:ascii="Times New Roman" w:eastAsia="Arial Unicode MS" w:hAnsi="Times New Roman" w:cs="Times New Roman"/>
                <w:bCs/>
                <w:color w:val="000000"/>
                <w:lang w:eastAsia="ru-RU"/>
              </w:rPr>
              <w:softHyphen/>
              <w:t>мента/доку</w:t>
            </w:r>
            <w:r w:rsidRPr="00C57175">
              <w:rPr>
                <w:rFonts w:ascii="Times New Roman" w:eastAsia="Arial Unicode MS" w:hAnsi="Times New Roman" w:cs="Times New Roman"/>
                <w:bCs/>
                <w:color w:val="000000"/>
                <w:lang w:eastAsia="ru-RU"/>
              </w:rPr>
              <w:softHyphen/>
              <w:t>ментов,</w:t>
            </w:r>
          </w:p>
          <w:p w:rsidR="00C57175" w:rsidRPr="00C57175" w:rsidRDefault="00C57175" w:rsidP="00854F17">
            <w:pPr>
              <w:spacing w:after="0" w:line="274" w:lineRule="exact"/>
              <w:ind w:left="320" w:hanging="16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являющегося (ихся) ре</w:t>
            </w:r>
            <w:r w:rsidRPr="00C57175">
              <w:rPr>
                <w:rFonts w:ascii="Times New Roman" w:eastAsia="Arial Unicode MS" w:hAnsi="Times New Roman" w:cs="Times New Roman"/>
                <w:bCs/>
                <w:color w:val="000000"/>
                <w:lang w:eastAsia="ru-RU"/>
              </w:rPr>
              <w:softHyphen/>
              <w:t>зультатом «подуслуги»</w:t>
            </w:r>
          </w:p>
        </w:tc>
        <w:tc>
          <w:tcPr>
            <w:tcW w:w="1474" w:type="dxa"/>
            <w:vMerge w:val="restart"/>
            <w:tcBorders>
              <w:top w:val="single" w:sz="4" w:space="0" w:color="auto"/>
              <w:left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Способы получения результата «подуслуги»</w:t>
            </w:r>
          </w:p>
        </w:tc>
        <w:tc>
          <w:tcPr>
            <w:tcW w:w="2748"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Срок хранения невостребо</w:t>
            </w:r>
            <w:r w:rsidRPr="00C57175">
              <w:rPr>
                <w:rFonts w:ascii="Times New Roman" w:eastAsia="Arial Unicode MS" w:hAnsi="Times New Roman" w:cs="Times New Roman"/>
                <w:bCs/>
                <w:color w:val="000000"/>
                <w:lang w:eastAsia="ru-RU"/>
              </w:rPr>
              <w:softHyphen/>
              <w:t>ванных заявителем резуль</w:t>
            </w:r>
            <w:r w:rsidRPr="00C57175">
              <w:rPr>
                <w:rFonts w:ascii="Times New Roman" w:eastAsia="Arial Unicode MS" w:hAnsi="Times New Roman" w:cs="Times New Roman"/>
                <w:bCs/>
                <w:color w:val="000000"/>
                <w:lang w:eastAsia="ru-RU"/>
              </w:rPr>
              <w:softHyphen/>
              <w:t>татов «подуслуги»</w:t>
            </w:r>
          </w:p>
        </w:tc>
      </w:tr>
      <w:tr w:rsidR="00C57175" w:rsidRPr="00C57175" w:rsidTr="00B13A35">
        <w:trPr>
          <w:trHeight w:val="494"/>
          <w:jc w:val="center"/>
        </w:trPr>
        <w:tc>
          <w:tcPr>
            <w:tcW w:w="596"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2177"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2395"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1842"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2128"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2108"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1474" w:type="dxa"/>
            <w:vMerge/>
            <w:tcBorders>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jc w:val="center"/>
              <w:rPr>
                <w:rFonts w:ascii="Arial Unicode MS" w:eastAsia="Arial Unicode MS" w:hAnsi="Arial Unicode MS" w:cs="Arial Unicode MS"/>
                <w:color w:val="000000"/>
                <w:sz w:val="24"/>
                <w:szCs w:val="24"/>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36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в органе</w:t>
            </w:r>
          </w:p>
        </w:tc>
        <w:tc>
          <w:tcPr>
            <w:tcW w:w="1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352" w:firstLine="108"/>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в МФЦ</w:t>
            </w:r>
          </w:p>
        </w:tc>
      </w:tr>
      <w:tr w:rsidR="00C57175" w:rsidRPr="00C57175" w:rsidTr="00B13A35">
        <w:trPr>
          <w:trHeight w:val="374"/>
          <w:jc w:val="center"/>
        </w:trPr>
        <w:tc>
          <w:tcPr>
            <w:tcW w:w="59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1</w:t>
            </w:r>
          </w:p>
        </w:tc>
        <w:tc>
          <w:tcPr>
            <w:tcW w:w="217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88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2</w:t>
            </w:r>
          </w:p>
        </w:tc>
        <w:tc>
          <w:tcPr>
            <w:tcW w:w="239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88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3</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xml:space="preserve">            4</w:t>
            </w:r>
          </w:p>
        </w:tc>
        <w:tc>
          <w:tcPr>
            <w:tcW w:w="212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9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5</w:t>
            </w:r>
          </w:p>
        </w:tc>
        <w:tc>
          <w:tcPr>
            <w:tcW w:w="21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88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6</w:t>
            </w:r>
          </w:p>
        </w:tc>
        <w:tc>
          <w:tcPr>
            <w:tcW w:w="14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9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7</w:t>
            </w:r>
          </w:p>
        </w:tc>
        <w:tc>
          <w:tcPr>
            <w:tcW w:w="14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76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8</w:t>
            </w:r>
          </w:p>
        </w:tc>
        <w:tc>
          <w:tcPr>
            <w:tcW w:w="127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854F17">
            <w:pPr>
              <w:spacing w:after="0" w:line="240" w:lineRule="auto"/>
              <w:ind w:left="8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9</w:t>
            </w:r>
          </w:p>
        </w:tc>
      </w:tr>
      <w:tr w:rsidR="00C57175" w:rsidRPr="00C57175" w:rsidTr="00B13A35">
        <w:trPr>
          <w:trHeight w:val="303"/>
          <w:jc w:val="center"/>
        </w:trPr>
        <w:tc>
          <w:tcPr>
            <w:tcW w:w="15468" w:type="dxa"/>
            <w:gridSpan w:val="9"/>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18575F">
            <w:pPr>
              <w:spacing w:after="0" w:line="240" w:lineRule="auto"/>
              <w:jc w:val="center"/>
              <w:rPr>
                <w:rFonts w:ascii="Times New Roman" w:eastAsia="Arial Unicode MS" w:hAnsi="Times New Roman" w:cs="Times New Roman"/>
                <w:b/>
                <w:bCs/>
                <w:color w:val="000000"/>
                <w:sz w:val="23"/>
                <w:szCs w:val="23"/>
                <w:lang w:eastAsia="ru-RU"/>
              </w:rPr>
            </w:pPr>
            <w:r w:rsidRPr="007103A5">
              <w:rPr>
                <w:rFonts w:ascii="Times New Roman" w:eastAsia="Arial Unicode MS" w:hAnsi="Times New Roman" w:cs="Times New Roman"/>
                <w:b/>
                <w:bCs/>
                <w:color w:val="000000"/>
                <w:sz w:val="23"/>
                <w:szCs w:val="23"/>
                <w:lang w:eastAsia="ru-RU"/>
              </w:rPr>
              <w:t xml:space="preserve">1. </w:t>
            </w:r>
            <w:r w:rsidR="0018575F">
              <w:rPr>
                <w:rFonts w:ascii="Times New Roman" w:hAnsi="Times New Roman" w:cs="Times New Roman"/>
                <w:b/>
              </w:rPr>
              <w:t>Подуслуга</w:t>
            </w:r>
          </w:p>
        </w:tc>
      </w:tr>
      <w:tr w:rsidR="00C57175" w:rsidRPr="00C57175" w:rsidTr="00B13A35">
        <w:trPr>
          <w:trHeight w:val="298"/>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color w:val="000000"/>
                <w:sz w:val="20"/>
                <w:szCs w:val="20"/>
                <w:lang w:eastAsia="ru-RU"/>
              </w:rPr>
              <w:t>1</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C57175" w:rsidRPr="00EB2267" w:rsidRDefault="00EB2267" w:rsidP="00854F17">
            <w:pPr>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rPr>
            </w:pPr>
            <w:r w:rsidRPr="00EB2267">
              <w:rPr>
                <w:rFonts w:ascii="Times New Roman" w:hAnsi="Times New Roman"/>
                <w:sz w:val="20"/>
                <w:szCs w:val="20"/>
              </w:rPr>
              <w:t>Договор купли-продажи земельного участка</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Подписывается главой, регистрируется в</w:t>
            </w:r>
          </w:p>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общем отделе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Положительный</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по почте;</w:t>
            </w:r>
          </w:p>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через полномочного</w:t>
            </w:r>
          </w:p>
          <w:p w:rsidR="00C57175" w:rsidRPr="007103A5"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представителя</w:t>
            </w:r>
          </w:p>
          <w:p w:rsidR="0018575F" w:rsidRPr="007103A5" w:rsidRDefault="0018575F" w:rsidP="00854F17">
            <w:pPr>
              <w:spacing w:after="0" w:line="240" w:lineRule="auto"/>
              <w:jc w:val="center"/>
              <w:rPr>
                <w:rFonts w:ascii="Times New Roman" w:eastAsia="Arial Unicode MS" w:hAnsi="Times New Roman" w:cs="Times New Roman"/>
                <w:color w:val="000000"/>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18575F" w:rsidP="0018575F">
            <w:pPr>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sz w:val="20"/>
                <w:szCs w:val="20"/>
                <w:lang w:eastAsia="ru-RU"/>
              </w:rPr>
              <w:t>Посто</w:t>
            </w:r>
            <w:r w:rsidR="00C57175" w:rsidRPr="007103A5">
              <w:rPr>
                <w:rFonts w:ascii="Times New Roman" w:eastAsia="Arial Unicode MS" w:hAnsi="Times New Roman" w:cs="Times New Roman"/>
                <w:sz w:val="20"/>
                <w:szCs w:val="20"/>
                <w:lang w:eastAsia="ru-RU"/>
              </w:rPr>
              <w:t>янно</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846D9"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sz w:val="20"/>
                <w:szCs w:val="20"/>
                <w:lang w:eastAsia="ru-RU"/>
              </w:rPr>
              <w:t>1 год</w:t>
            </w:r>
          </w:p>
        </w:tc>
      </w:tr>
      <w:tr w:rsidR="00EB2267" w:rsidRPr="00C57175" w:rsidTr="00B13A35">
        <w:trPr>
          <w:trHeight w:val="982"/>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2</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EB2267" w:rsidRPr="00EB2267" w:rsidRDefault="00EB2267" w:rsidP="00854F17">
            <w:pPr>
              <w:autoSpaceDE w:val="0"/>
              <w:autoSpaceDN w:val="0"/>
              <w:adjustRightInd w:val="0"/>
              <w:spacing w:after="0" w:line="240" w:lineRule="auto"/>
              <w:jc w:val="center"/>
              <w:rPr>
                <w:rFonts w:ascii="Times New Roman" w:hAnsi="Times New Roman"/>
                <w:sz w:val="20"/>
                <w:szCs w:val="20"/>
              </w:rPr>
            </w:pPr>
            <w:r w:rsidRPr="00EB2267">
              <w:rPr>
                <w:rFonts w:ascii="Times New Roman" w:hAnsi="Times New Roman"/>
                <w:sz w:val="20"/>
                <w:szCs w:val="20"/>
              </w:rPr>
              <w:t>Договор аренды земельного участка</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Положительный</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EB2267"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EB2267" w:rsidRDefault="0018575F"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18575F" w:rsidRPr="007103A5" w:rsidRDefault="0018575F" w:rsidP="0018575F">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по почте;</w:t>
            </w:r>
          </w:p>
          <w:p w:rsidR="0018575F" w:rsidRPr="007103A5" w:rsidRDefault="0018575F" w:rsidP="0018575F">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через полномочного</w:t>
            </w:r>
          </w:p>
          <w:p w:rsidR="00EB2267" w:rsidRPr="007103A5" w:rsidRDefault="0018575F" w:rsidP="00B13A3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представителя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Посто</w:t>
            </w:r>
            <w:r w:rsidRPr="007103A5">
              <w:rPr>
                <w:rFonts w:ascii="Times New Roman" w:eastAsia="Arial Unicode MS" w:hAnsi="Times New Roman" w:cs="Times New Roman"/>
                <w:sz w:val="20"/>
                <w:szCs w:val="20"/>
                <w:lang w:eastAsia="ru-RU"/>
              </w:rPr>
              <w:t>янно</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EB2267" w:rsidRPr="007103A5" w:rsidRDefault="007846D9" w:rsidP="00854F17">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1 год</w:t>
            </w:r>
          </w:p>
        </w:tc>
      </w:tr>
      <w:tr w:rsidR="0018575F" w:rsidRPr="00C57175" w:rsidTr="00B13A35">
        <w:trPr>
          <w:trHeight w:val="298"/>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18575F" w:rsidRDefault="0018575F"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3</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18575F" w:rsidRPr="0018575F" w:rsidRDefault="0018575F" w:rsidP="00854F17">
            <w:pPr>
              <w:autoSpaceDE w:val="0"/>
              <w:autoSpaceDN w:val="0"/>
              <w:adjustRightInd w:val="0"/>
              <w:spacing w:after="0" w:line="240" w:lineRule="auto"/>
              <w:jc w:val="center"/>
              <w:rPr>
                <w:rFonts w:ascii="Times New Roman" w:hAnsi="Times New Roman"/>
                <w:sz w:val="20"/>
                <w:szCs w:val="20"/>
              </w:rPr>
            </w:pPr>
            <w:r w:rsidRPr="0018575F">
              <w:rPr>
                <w:rFonts w:ascii="Times New Roman" w:hAnsi="Times New Roman"/>
                <w:sz w:val="20"/>
                <w:szCs w:val="20"/>
              </w:rPr>
              <w:t>Договор безвозмездного пользования земельным участком</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18575F" w:rsidRPr="007103A5"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18575F" w:rsidRPr="007103A5"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Положительный</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18575F" w:rsidRPr="007103A5" w:rsidRDefault="0018575F"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18575F" w:rsidRDefault="0018575F"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18575F" w:rsidRPr="007103A5" w:rsidRDefault="0018575F" w:rsidP="0018575F">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18575F"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color w:val="000000"/>
                <w:sz w:val="20"/>
                <w:szCs w:val="20"/>
                <w:lang w:eastAsia="ru-RU"/>
              </w:rPr>
              <w:t>Постоянно</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18575F" w:rsidRDefault="007846D9" w:rsidP="007846D9">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color w:val="000000"/>
                <w:sz w:val="20"/>
                <w:szCs w:val="20"/>
                <w:lang w:eastAsia="ru-RU"/>
              </w:rPr>
              <w:t>1 год</w:t>
            </w:r>
          </w:p>
        </w:tc>
      </w:tr>
      <w:tr w:rsidR="00C57175" w:rsidRPr="00C57175" w:rsidTr="00B13A35">
        <w:trPr>
          <w:trHeight w:val="1199"/>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18575F"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4</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C57175" w:rsidRPr="0018575F" w:rsidRDefault="0018575F" w:rsidP="00854F17">
            <w:pPr>
              <w:spacing w:after="0" w:line="240" w:lineRule="auto"/>
              <w:jc w:val="center"/>
              <w:rPr>
                <w:rFonts w:ascii="Times New Roman" w:eastAsia="Arial Unicode MS" w:hAnsi="Times New Roman" w:cs="Times New Roman"/>
                <w:sz w:val="20"/>
                <w:szCs w:val="20"/>
                <w:lang w:eastAsia="ru-RU"/>
              </w:rPr>
            </w:pPr>
            <w:r w:rsidRPr="0018575F">
              <w:rPr>
                <w:rFonts w:ascii="Times New Roman" w:hAnsi="Times New Roman"/>
                <w:sz w:val="20"/>
                <w:szCs w:val="20"/>
              </w:rPr>
              <w:t>Решение о предоставлении земельного участка в собственность бесплатно</w:t>
            </w:r>
          </w:p>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Подписывается главой, регистрируется в</w:t>
            </w:r>
          </w:p>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общем отделе</w:t>
            </w: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18575F"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Положительный</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103A5"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по почте;</w:t>
            </w:r>
          </w:p>
          <w:p w:rsidR="00C57175" w:rsidRPr="007103A5" w:rsidRDefault="00C57175"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через полномочного</w:t>
            </w:r>
          </w:p>
          <w:p w:rsidR="00C57175"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представителя</w:t>
            </w:r>
          </w:p>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C57175" w:rsidP="00854F17">
            <w:pPr>
              <w:spacing w:after="0" w:line="240" w:lineRule="auto"/>
              <w:jc w:val="center"/>
              <w:rPr>
                <w:rFonts w:ascii="Times New Roman" w:eastAsia="Arial Unicode MS" w:hAnsi="Times New Roman" w:cs="Times New Roman"/>
                <w:color w:val="000000"/>
                <w:sz w:val="20"/>
                <w:szCs w:val="20"/>
                <w:lang w:eastAsia="ru-RU"/>
              </w:rPr>
            </w:pPr>
            <w:r w:rsidRPr="007103A5">
              <w:rPr>
                <w:rFonts w:ascii="Times New Roman" w:eastAsia="Arial Unicode MS" w:hAnsi="Times New Roman" w:cs="Times New Roman"/>
                <w:sz w:val="20"/>
                <w:szCs w:val="20"/>
                <w:lang w:eastAsia="ru-RU"/>
              </w:rPr>
              <w:t>5 лет</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C57175" w:rsidRPr="007103A5" w:rsidRDefault="007846D9" w:rsidP="007846D9">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1 год</w:t>
            </w:r>
          </w:p>
        </w:tc>
      </w:tr>
      <w:tr w:rsidR="00831D78" w:rsidRPr="00C57175" w:rsidTr="00B13A35">
        <w:trPr>
          <w:trHeight w:val="1179"/>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831D78" w:rsidRDefault="00831D78"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5</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831D78" w:rsidRPr="00831D78" w:rsidRDefault="00831D78" w:rsidP="00854F17">
            <w:pPr>
              <w:spacing w:after="0" w:line="240" w:lineRule="auto"/>
              <w:jc w:val="center"/>
              <w:rPr>
                <w:rFonts w:ascii="Times New Roman" w:hAnsi="Times New Roman"/>
                <w:sz w:val="20"/>
                <w:szCs w:val="20"/>
              </w:rPr>
            </w:pPr>
            <w:r w:rsidRPr="00831D78">
              <w:rPr>
                <w:rFonts w:ascii="Times New Roman" w:hAnsi="Times New Roman"/>
                <w:sz w:val="20"/>
                <w:szCs w:val="20"/>
              </w:rPr>
              <w:t>Решение о предоставлении земельного участка в постоянное (бессрочное) пользование</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Положительный</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831D78" w:rsidRDefault="00831D78"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по почте;</w:t>
            </w:r>
          </w:p>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через полномочного</w:t>
            </w:r>
          </w:p>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представителя</w:t>
            </w:r>
          </w:p>
          <w:p w:rsidR="00831D78"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5 лет</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831D78" w:rsidRDefault="007846D9" w:rsidP="007846D9">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1 год</w:t>
            </w:r>
          </w:p>
        </w:tc>
      </w:tr>
      <w:tr w:rsidR="00831D78" w:rsidRPr="00C57175" w:rsidTr="00B13A35">
        <w:trPr>
          <w:trHeight w:val="1128"/>
          <w:jc w:val="center"/>
        </w:trPr>
        <w:tc>
          <w:tcPr>
            <w:tcW w:w="596" w:type="dxa"/>
            <w:tcBorders>
              <w:top w:val="single" w:sz="4" w:space="0" w:color="auto"/>
              <w:left w:val="single" w:sz="4" w:space="0" w:color="auto"/>
              <w:bottom w:val="single" w:sz="4" w:space="0" w:color="auto"/>
              <w:right w:val="single" w:sz="4" w:space="0" w:color="auto"/>
            </w:tcBorders>
            <w:shd w:val="clear" w:color="auto" w:fill="FFFFFF"/>
          </w:tcPr>
          <w:p w:rsidR="00831D78" w:rsidRDefault="00831D78"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6</w:t>
            </w:r>
          </w:p>
        </w:tc>
        <w:tc>
          <w:tcPr>
            <w:tcW w:w="2177" w:type="dxa"/>
            <w:tcBorders>
              <w:top w:val="single" w:sz="4" w:space="0" w:color="auto"/>
              <w:left w:val="single" w:sz="4" w:space="0" w:color="auto"/>
              <w:bottom w:val="single" w:sz="4" w:space="0" w:color="auto"/>
              <w:right w:val="single" w:sz="4" w:space="0" w:color="auto"/>
            </w:tcBorders>
            <w:shd w:val="clear" w:color="auto" w:fill="FFFFFF"/>
          </w:tcPr>
          <w:p w:rsidR="00831D78" w:rsidRPr="00831D78" w:rsidRDefault="00831D78" w:rsidP="00854F17">
            <w:pPr>
              <w:spacing w:after="0" w:line="240" w:lineRule="auto"/>
              <w:jc w:val="center"/>
              <w:rPr>
                <w:rFonts w:ascii="Times New Roman" w:hAnsi="Times New Roman"/>
                <w:sz w:val="20"/>
                <w:szCs w:val="20"/>
              </w:rPr>
            </w:pPr>
            <w:r w:rsidRPr="00831D78">
              <w:rPr>
                <w:rFonts w:ascii="Times New Roman" w:hAnsi="Times New Roman"/>
                <w:sz w:val="20"/>
                <w:szCs w:val="20"/>
              </w:rPr>
              <w:t>Решение об отказе в предоставлении земельного участка без проведения торгов</w:t>
            </w:r>
          </w:p>
        </w:tc>
        <w:tc>
          <w:tcPr>
            <w:tcW w:w="2395"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Отрицательная</w:t>
            </w:r>
          </w:p>
        </w:tc>
        <w:tc>
          <w:tcPr>
            <w:tcW w:w="2128"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Письменная</w:t>
            </w:r>
          </w:p>
        </w:tc>
        <w:tc>
          <w:tcPr>
            <w:tcW w:w="2108" w:type="dxa"/>
            <w:tcBorders>
              <w:top w:val="single" w:sz="4" w:space="0" w:color="auto"/>
              <w:left w:val="single" w:sz="4" w:space="0" w:color="auto"/>
              <w:bottom w:val="single" w:sz="4" w:space="0" w:color="auto"/>
              <w:right w:val="single" w:sz="4" w:space="0" w:color="auto"/>
            </w:tcBorders>
            <w:shd w:val="clear" w:color="auto" w:fill="FFFFFF"/>
          </w:tcPr>
          <w:p w:rsidR="00831D78" w:rsidRDefault="00831D78" w:rsidP="00854F17">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Нет</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по почте;</w:t>
            </w:r>
          </w:p>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 через полномочного</w:t>
            </w:r>
          </w:p>
          <w:p w:rsidR="00831D78" w:rsidRPr="007103A5" w:rsidRDefault="00831D78" w:rsidP="00831D78">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представителя</w:t>
            </w:r>
          </w:p>
        </w:tc>
        <w:tc>
          <w:tcPr>
            <w:tcW w:w="1474" w:type="dxa"/>
            <w:tcBorders>
              <w:top w:val="single" w:sz="4" w:space="0" w:color="auto"/>
              <w:left w:val="single" w:sz="4" w:space="0" w:color="auto"/>
              <w:bottom w:val="single" w:sz="4" w:space="0" w:color="auto"/>
              <w:right w:val="single" w:sz="4" w:space="0" w:color="auto"/>
            </w:tcBorders>
            <w:shd w:val="clear" w:color="auto" w:fill="FFFFFF"/>
          </w:tcPr>
          <w:p w:rsidR="00831D78" w:rsidRPr="007103A5" w:rsidRDefault="00831D78" w:rsidP="00854F17">
            <w:pPr>
              <w:spacing w:after="0" w:line="240" w:lineRule="auto"/>
              <w:jc w:val="center"/>
              <w:rPr>
                <w:rFonts w:ascii="Times New Roman" w:eastAsia="Arial Unicode MS" w:hAnsi="Times New Roman" w:cs="Times New Roman"/>
                <w:sz w:val="20"/>
                <w:szCs w:val="20"/>
                <w:lang w:eastAsia="ru-RU"/>
              </w:rPr>
            </w:pPr>
            <w:r w:rsidRPr="007103A5">
              <w:rPr>
                <w:rFonts w:ascii="Times New Roman" w:eastAsia="Arial Unicode MS" w:hAnsi="Times New Roman" w:cs="Times New Roman"/>
                <w:sz w:val="20"/>
                <w:szCs w:val="20"/>
                <w:lang w:eastAsia="ru-RU"/>
              </w:rPr>
              <w:t>5 лет</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831D78" w:rsidRDefault="007846D9" w:rsidP="007846D9">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1 год</w:t>
            </w:r>
          </w:p>
        </w:tc>
      </w:tr>
    </w:tbl>
    <w:p w:rsidR="00C57175" w:rsidRPr="00C57175" w:rsidRDefault="00C57175" w:rsidP="00C57175">
      <w:pPr>
        <w:spacing w:after="0" w:line="240" w:lineRule="auto"/>
        <w:rPr>
          <w:rFonts w:ascii="Arial Unicode MS" w:eastAsia="Arial Unicode MS" w:hAnsi="Arial Unicode MS" w:cs="Arial Unicode MS"/>
          <w:color w:val="000000"/>
          <w:sz w:val="2"/>
          <w:szCs w:val="2"/>
          <w:lang w:eastAsia="ru-RU"/>
        </w:rPr>
      </w:pPr>
    </w:p>
    <w:p w:rsidR="007103A5" w:rsidRDefault="007103A5" w:rsidP="00C57175">
      <w:pPr>
        <w:keepNext/>
        <w:keepLines/>
        <w:spacing w:after="306" w:line="270" w:lineRule="exact"/>
        <w:ind w:left="520"/>
        <w:jc w:val="center"/>
        <w:outlineLvl w:val="0"/>
        <w:rPr>
          <w:rFonts w:ascii="Times New Roman" w:eastAsia="Arial Unicode MS" w:hAnsi="Times New Roman" w:cs="Times New Roman"/>
          <w:bCs/>
          <w:color w:val="000000"/>
          <w:sz w:val="24"/>
          <w:szCs w:val="24"/>
          <w:lang w:eastAsia="ru-RU"/>
        </w:rPr>
      </w:pPr>
      <w:bookmarkStart w:id="3" w:name="bookmark5"/>
    </w:p>
    <w:p w:rsidR="007103A5" w:rsidRDefault="007103A5" w:rsidP="00C57175">
      <w:pPr>
        <w:keepNext/>
        <w:keepLines/>
        <w:spacing w:after="306" w:line="270" w:lineRule="exact"/>
        <w:ind w:left="520"/>
        <w:jc w:val="center"/>
        <w:outlineLvl w:val="0"/>
        <w:rPr>
          <w:rFonts w:ascii="Times New Roman" w:eastAsia="Arial Unicode MS" w:hAnsi="Times New Roman" w:cs="Times New Roman"/>
          <w:bCs/>
          <w:color w:val="000000"/>
          <w:sz w:val="24"/>
          <w:szCs w:val="24"/>
          <w:lang w:eastAsia="ru-RU"/>
        </w:rPr>
      </w:pPr>
    </w:p>
    <w:p w:rsidR="00C57175" w:rsidRPr="00C57175" w:rsidRDefault="00C57175" w:rsidP="00C57175">
      <w:pPr>
        <w:keepNext/>
        <w:keepLines/>
        <w:spacing w:after="306" w:line="270" w:lineRule="exact"/>
        <w:ind w:left="520"/>
        <w:jc w:val="center"/>
        <w:outlineLvl w:val="0"/>
        <w:rPr>
          <w:rFonts w:ascii="Times New Roman" w:eastAsia="Arial Unicode MS" w:hAnsi="Times New Roman" w:cs="Times New Roman"/>
          <w:bCs/>
          <w:color w:val="000000"/>
          <w:sz w:val="24"/>
          <w:szCs w:val="24"/>
          <w:lang w:eastAsia="ru-RU"/>
        </w:rPr>
      </w:pPr>
      <w:r w:rsidRPr="00C57175">
        <w:rPr>
          <w:rFonts w:ascii="Times New Roman" w:eastAsia="Arial Unicode MS" w:hAnsi="Times New Roman" w:cs="Times New Roman"/>
          <w:bCs/>
          <w:color w:val="000000"/>
          <w:sz w:val="24"/>
          <w:szCs w:val="24"/>
          <w:lang w:eastAsia="ru-RU"/>
        </w:rPr>
        <w:t>РАЗДЕЛ 7. «ТЕХНОЛОГИЧЕСКИЕ ПРОЦЕССЫ ПРЕДОСТАВЛЕНИЯ «ПОДУСЛУГИ»</w:t>
      </w:r>
      <w:bookmarkEnd w:id="3"/>
    </w:p>
    <w:tbl>
      <w:tblPr>
        <w:tblW w:w="15938" w:type="dxa"/>
        <w:jc w:val="center"/>
        <w:tblLayout w:type="fixed"/>
        <w:tblCellMar>
          <w:left w:w="10" w:type="dxa"/>
          <w:right w:w="10" w:type="dxa"/>
        </w:tblCellMar>
        <w:tblLook w:val="0000"/>
      </w:tblPr>
      <w:tblGrid>
        <w:gridCol w:w="344"/>
        <w:gridCol w:w="2934"/>
        <w:gridCol w:w="6946"/>
        <w:gridCol w:w="1275"/>
        <w:gridCol w:w="1418"/>
        <w:gridCol w:w="1559"/>
        <w:gridCol w:w="1462"/>
      </w:tblGrid>
      <w:tr w:rsidR="00C57175" w:rsidRPr="00C57175" w:rsidTr="00B13A35">
        <w:trPr>
          <w:trHeight w:val="1231"/>
          <w:jc w:val="center"/>
        </w:trPr>
        <w:tc>
          <w:tcPr>
            <w:tcW w:w="3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69" w:lineRule="exact"/>
              <w:jc w:val="both"/>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 п/п</w:t>
            </w:r>
          </w:p>
        </w:tc>
        <w:tc>
          <w:tcPr>
            <w:tcW w:w="29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8" w:lineRule="exact"/>
              <w:ind w:right="26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Наименование</w:t>
            </w:r>
          </w:p>
          <w:p w:rsidR="00C57175" w:rsidRPr="00C57175" w:rsidRDefault="00C57175" w:rsidP="00C57175">
            <w:pPr>
              <w:spacing w:after="0" w:line="278" w:lineRule="exact"/>
              <w:ind w:right="260"/>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про</w:t>
            </w:r>
            <w:r w:rsidRPr="00C57175">
              <w:rPr>
                <w:rFonts w:ascii="Times New Roman" w:eastAsia="Arial Unicode MS" w:hAnsi="Times New Roman" w:cs="Times New Roman"/>
                <w:bCs/>
                <w:color w:val="000000"/>
                <w:lang w:eastAsia="ru-RU"/>
              </w:rPr>
              <w:softHyphen/>
              <w:t>цедуры процесса</w:t>
            </w:r>
          </w:p>
        </w:tc>
        <w:tc>
          <w:tcPr>
            <w:tcW w:w="6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Особенности испол</w:t>
            </w:r>
            <w:r w:rsidRPr="00C57175">
              <w:rPr>
                <w:rFonts w:ascii="Times New Roman" w:eastAsia="Arial Unicode MS" w:hAnsi="Times New Roman" w:cs="Times New Roman"/>
                <w:bCs/>
                <w:color w:val="000000"/>
                <w:lang w:eastAsia="ru-RU"/>
              </w:rPr>
              <w:softHyphen/>
              <w:t>нения процедуры процесса</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Сроки исполнения процедуры</w:t>
            </w:r>
          </w:p>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(про</w:t>
            </w:r>
            <w:r w:rsidRPr="00C57175">
              <w:rPr>
                <w:rFonts w:ascii="Times New Roman" w:eastAsia="Arial Unicode MS" w:hAnsi="Times New Roman" w:cs="Times New Roman"/>
                <w:bCs/>
                <w:color w:val="000000"/>
                <w:lang w:eastAsia="ru-RU"/>
              </w:rPr>
              <w:softHyphen/>
              <w:t>цесса)</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Исполнитель проце</w:t>
            </w:r>
            <w:r w:rsidRPr="00C57175">
              <w:rPr>
                <w:rFonts w:ascii="Times New Roman" w:eastAsia="Arial Unicode MS" w:hAnsi="Times New Roman" w:cs="Times New Roman"/>
                <w:bCs/>
                <w:color w:val="000000"/>
                <w:lang w:eastAsia="ru-RU"/>
              </w:rPr>
              <w:softHyphen/>
              <w:t>дуры процесса</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4"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Ресурсы, необходи</w:t>
            </w:r>
            <w:r w:rsidRPr="00C57175">
              <w:rPr>
                <w:rFonts w:ascii="Times New Roman" w:eastAsia="Arial Unicode MS" w:hAnsi="Times New Roman" w:cs="Times New Roman"/>
                <w:bCs/>
                <w:color w:val="000000"/>
                <w:lang w:eastAsia="ru-RU"/>
              </w:rPr>
              <w:softHyphen/>
              <w:t>мые для выполне</w:t>
            </w:r>
            <w:r w:rsidRPr="00C57175">
              <w:rPr>
                <w:rFonts w:ascii="Times New Roman" w:eastAsia="Arial Unicode MS" w:hAnsi="Times New Roman" w:cs="Times New Roman"/>
                <w:bCs/>
                <w:color w:val="000000"/>
                <w:lang w:eastAsia="ru-RU"/>
              </w:rPr>
              <w:softHyphen/>
              <w:t>ния процедуры про</w:t>
            </w:r>
            <w:r w:rsidRPr="00C57175">
              <w:rPr>
                <w:rFonts w:ascii="Times New Roman" w:eastAsia="Arial Unicode MS" w:hAnsi="Times New Roman" w:cs="Times New Roman"/>
                <w:bCs/>
                <w:color w:val="000000"/>
                <w:lang w:eastAsia="ru-RU"/>
              </w:rPr>
              <w:softHyphen/>
              <w:t>цесса</w:t>
            </w:r>
          </w:p>
        </w:tc>
        <w:tc>
          <w:tcPr>
            <w:tcW w:w="1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Формы документов,</w:t>
            </w:r>
          </w:p>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необходимые</w:t>
            </w:r>
          </w:p>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для выполнения</w:t>
            </w:r>
          </w:p>
          <w:p w:rsidR="00C57175" w:rsidRPr="00C57175" w:rsidRDefault="00C57175" w:rsidP="00C57175">
            <w:pPr>
              <w:spacing w:after="0" w:line="278" w:lineRule="exact"/>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проце</w:t>
            </w:r>
            <w:r w:rsidRPr="00C57175">
              <w:rPr>
                <w:rFonts w:ascii="Times New Roman" w:eastAsia="Arial Unicode MS" w:hAnsi="Times New Roman" w:cs="Times New Roman"/>
                <w:bCs/>
                <w:color w:val="000000"/>
                <w:lang w:eastAsia="ru-RU"/>
              </w:rPr>
              <w:softHyphen/>
              <w:t>дуры процесса</w:t>
            </w:r>
          </w:p>
        </w:tc>
      </w:tr>
      <w:tr w:rsidR="00C57175" w:rsidRPr="00C57175" w:rsidTr="00B13A35">
        <w:trPr>
          <w:trHeight w:val="288"/>
          <w:jc w:val="center"/>
        </w:trPr>
        <w:tc>
          <w:tcPr>
            <w:tcW w:w="34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jc w:val="both"/>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1</w:t>
            </w:r>
          </w:p>
        </w:tc>
        <w:tc>
          <w:tcPr>
            <w:tcW w:w="29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ind w:left="12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2</w:t>
            </w:r>
          </w:p>
        </w:tc>
        <w:tc>
          <w:tcPr>
            <w:tcW w:w="694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3</w:t>
            </w:r>
          </w:p>
        </w:tc>
        <w:tc>
          <w:tcPr>
            <w:tcW w:w="127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4</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jc w:val="center"/>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6</w:t>
            </w:r>
          </w:p>
        </w:tc>
        <w:tc>
          <w:tcPr>
            <w:tcW w:w="146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C57175" w:rsidRDefault="00C57175" w:rsidP="00C57175">
            <w:pPr>
              <w:spacing w:after="0" w:line="240" w:lineRule="auto"/>
              <w:ind w:left="1200"/>
              <w:rPr>
                <w:rFonts w:ascii="Times New Roman" w:eastAsia="Arial Unicode MS" w:hAnsi="Times New Roman" w:cs="Times New Roman"/>
                <w:bCs/>
                <w:color w:val="000000"/>
                <w:lang w:eastAsia="ru-RU"/>
              </w:rPr>
            </w:pPr>
            <w:r w:rsidRPr="00C57175">
              <w:rPr>
                <w:rFonts w:ascii="Times New Roman" w:eastAsia="Arial Unicode MS" w:hAnsi="Times New Roman" w:cs="Times New Roman"/>
                <w:bCs/>
                <w:color w:val="000000"/>
                <w:lang w:eastAsia="ru-RU"/>
              </w:rPr>
              <w:t>7</w:t>
            </w:r>
          </w:p>
        </w:tc>
      </w:tr>
      <w:tr w:rsidR="00C57175" w:rsidRPr="00C57175" w:rsidTr="006408B8">
        <w:trPr>
          <w:trHeight w:val="312"/>
          <w:jc w:val="center"/>
        </w:trPr>
        <w:tc>
          <w:tcPr>
            <w:tcW w:w="15938" w:type="dxa"/>
            <w:gridSpan w:val="7"/>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C57175">
            <w:pPr>
              <w:spacing w:after="0" w:line="240" w:lineRule="auto"/>
              <w:ind w:left="6080"/>
              <w:rPr>
                <w:rFonts w:ascii="Times New Roman" w:eastAsia="Arial Unicode MS" w:hAnsi="Times New Roman" w:cs="Times New Roman"/>
                <w:b/>
                <w:bCs/>
                <w:color w:val="000000"/>
                <w:sz w:val="23"/>
                <w:szCs w:val="23"/>
                <w:lang w:eastAsia="ru-RU"/>
              </w:rPr>
            </w:pPr>
            <w:r w:rsidRPr="00C57175">
              <w:rPr>
                <w:rFonts w:ascii="Times New Roman" w:eastAsia="Times New Roman" w:hAnsi="Times New Roman" w:cs="Times New Roman"/>
                <w:b/>
                <w:lang w:eastAsia="ru-RU"/>
              </w:rPr>
              <w:t xml:space="preserve">            1. Подуслуга № 1</w:t>
            </w:r>
          </w:p>
        </w:tc>
      </w:tr>
      <w:tr w:rsidR="00C57175" w:rsidRPr="00C57175" w:rsidTr="00B13A35">
        <w:trPr>
          <w:trHeight w:val="403"/>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C57175">
            <w:pPr>
              <w:spacing w:after="0" w:line="240" w:lineRule="auto"/>
              <w:rPr>
                <w:rFonts w:ascii="Times New Roman" w:eastAsia="Arial Unicode MS" w:hAnsi="Times New Roman" w:cs="Times New Roman"/>
                <w:color w:val="000000"/>
                <w:sz w:val="18"/>
                <w:szCs w:val="18"/>
                <w:lang w:eastAsia="ru-RU"/>
              </w:rPr>
            </w:pPr>
            <w:r w:rsidRPr="00C57175">
              <w:rPr>
                <w:rFonts w:ascii="Times New Roman" w:eastAsia="Arial Unicode MS" w:hAnsi="Times New Roman" w:cs="Times New Roman"/>
                <w:color w:val="000000"/>
                <w:sz w:val="18"/>
                <w:szCs w:val="18"/>
                <w:lang w:eastAsia="ru-RU"/>
              </w:rPr>
              <w:t>1</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rsidR="00C57175" w:rsidRPr="00F46AAD" w:rsidRDefault="00F46AAD" w:rsidP="00C52A2F">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F46AAD">
              <w:rPr>
                <w:rFonts w:ascii="Times New Roman" w:hAnsi="Times New Roman"/>
                <w:sz w:val="20"/>
                <w:szCs w:val="20"/>
              </w:rPr>
              <w:t xml:space="preserve">Прием и регистрация заявления </w:t>
            </w:r>
            <w:r w:rsidRPr="00F46AAD">
              <w:rPr>
                <w:rFonts w:ascii="Times New Roman" w:hAnsi="Times New Roman"/>
                <w:bCs/>
                <w:sz w:val="20"/>
                <w:szCs w:val="20"/>
              </w:rPr>
              <w:t>о предоставлении земельного участка без проведения торгов</w:t>
            </w:r>
            <w:r w:rsidRPr="00F46AAD">
              <w:rPr>
                <w:rFonts w:ascii="Times New Roman" w:hAnsi="Times New Roman"/>
                <w:sz w:val="20"/>
                <w:szCs w:val="20"/>
              </w:rPr>
              <w:t xml:space="preserve"> и прилагаемых к нему документов</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46AAD" w:rsidRPr="00F46AAD" w:rsidRDefault="00F46AAD" w:rsidP="00297F36">
            <w:pPr>
              <w:widowControl w:val="0"/>
              <w:autoSpaceDE w:val="0"/>
              <w:autoSpaceDN w:val="0"/>
              <w:adjustRightInd w:val="0"/>
              <w:spacing w:after="0" w:line="240" w:lineRule="auto"/>
              <w:rPr>
                <w:rFonts w:ascii="Times New Roman" w:eastAsia="Calibri" w:hAnsi="Times New Roman" w:cs="Times New Roman"/>
                <w:sz w:val="20"/>
                <w:szCs w:val="20"/>
              </w:rPr>
            </w:pPr>
            <w:r w:rsidRPr="00F46AAD">
              <w:rPr>
                <w:rFonts w:ascii="Times New Roman" w:eastAsia="Calibri" w:hAnsi="Times New Roman" w:cs="Times New Roman"/>
                <w:sz w:val="20"/>
                <w:szCs w:val="20"/>
              </w:rPr>
              <w:t>В случае направления заявителем заявления посредством почтового отправления, к заявлению прилагаются копии документов, удостоверенные в установленном законом порядке. Подлинники документов не направляются.</w:t>
            </w:r>
          </w:p>
          <w:p w:rsidR="00F46AAD" w:rsidRPr="00F46AAD" w:rsidRDefault="00F46AAD" w:rsidP="00297F36">
            <w:pPr>
              <w:widowControl w:val="0"/>
              <w:autoSpaceDE w:val="0"/>
              <w:autoSpaceDN w:val="0"/>
              <w:adjustRightInd w:val="0"/>
              <w:spacing w:after="0" w:line="240" w:lineRule="auto"/>
              <w:ind w:firstLine="709"/>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К заявлению должны быть приложены документы, указанные в п. 2.6.1 настоящего Административного регламента.</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Регистрация заявления с прилагаемым комплектом документов осуществляется не позднее рабочего дня, следующего за днем поступления заявления.</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При личном обращении заявителя или уполномоченного представителя в администрацию, специалист, ответственный за прием документов:</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устанавливает предмет обращения, устанавливает личность заявителя, проверяет документ, удостоверяющий личность заявителя;</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проверяет полномочия заявителя, в том числе полномочия представителя гражданина действовать от его имени, полномочия представителя юридического лица действовать от имени юридического лица;</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заверяет копию документа, подтверждающего личность заявителя, а также копию документа, подтверждающего полномочия представителя юридического или физического лица и приобщает к поданному заявлению;</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проверяет соответствие представленных документов следующим требованиям: документы в установленных законодательством случаях нотариально удостоверены, скреплены печатями, имеют надлежащие подписи определенных законодательством должностных лиц; в документах нет подчисток, приписок, зачеркнутых слов и иных неоговоренных исправлений; документы не имеют серьезных повреждений, наличие которых не позволяет однозначно истолковать их содержание;</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сличает копии предоставленных документов, не заверенных в установленном порядке, с подлинным экземпляром и заверяет своей подписью с указанием должности, фамилии и инициалов;</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регистрирует заявление с прилагаемым комплектом документов;</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xml:space="preserve">- выдает расписку в получении документов по установленной форме </w:t>
            </w:r>
            <w:r w:rsidRPr="00F46AAD">
              <w:rPr>
                <w:rFonts w:ascii="Times New Roman" w:eastAsia="Calibri" w:hAnsi="Times New Roman" w:cs="Times New Roman"/>
                <w:sz w:val="20"/>
                <w:szCs w:val="20"/>
              </w:rPr>
              <w:lastRenderedPageBreak/>
              <w:t>(приложение № 3 к настоящему Административному регламенту) с указанием перечня документов и даты их получения, а также с указанием перечня документов, которые будут получены по межведомственным запросам.</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В случае обращения заявителя за предоставлением муниципальной услуги через МФЦ, зарегистрированное заявление передается с сопроводительным письмом в адрес администрации Терновского муниципального района в течение одного рабочего дня с момента регистрации.</w:t>
            </w:r>
          </w:p>
          <w:p w:rsidR="00F46AAD" w:rsidRPr="00F46AAD" w:rsidRDefault="00F46AAD" w:rsidP="00297F36">
            <w:pPr>
              <w:widowControl w:val="0"/>
              <w:autoSpaceDE w:val="0"/>
              <w:autoSpaceDN w:val="0"/>
              <w:spacing w:after="0" w:line="240" w:lineRule="auto"/>
              <w:contextualSpacing/>
              <w:rPr>
                <w:rFonts w:ascii="Times New Roman" w:eastAsia="Calibri" w:hAnsi="Times New Roman" w:cs="Times New Roman"/>
                <w:sz w:val="20"/>
                <w:szCs w:val="20"/>
              </w:rPr>
            </w:pPr>
            <w:r w:rsidRPr="00F46AAD">
              <w:rPr>
                <w:rFonts w:ascii="Times New Roman" w:eastAsia="Times New Roman" w:hAnsi="Times New Roman" w:cs="Times New Roman"/>
                <w:sz w:val="20"/>
                <w:szCs w:val="20"/>
                <w:lang w:eastAsia="ru-RU"/>
              </w:rPr>
              <w:t xml:space="preserve">При поступлении заявления в форме электронного документа и комплекта электронных документов </w:t>
            </w:r>
            <w:r w:rsidRPr="00F46AAD">
              <w:rPr>
                <w:rFonts w:ascii="Times New Roman" w:eastAsia="Calibri" w:hAnsi="Times New Roman" w:cs="Times New Roman"/>
                <w:sz w:val="20"/>
                <w:szCs w:val="20"/>
              </w:rPr>
              <w:t>заявителю направляется уведомление, содержащее входящий регистрационный номер заявления, дату получения указанного заявления и прилагаемых к нему документов, а также перечень наименований файлов, представленных в форме электронных документов, с указанием их объема (далее - уведомление о получении заявления).</w:t>
            </w:r>
          </w:p>
          <w:p w:rsidR="00F46AAD" w:rsidRPr="00F46AAD" w:rsidRDefault="00F46AAD" w:rsidP="00297F36">
            <w:pPr>
              <w:widowControl w:val="0"/>
              <w:autoSpaceDE w:val="0"/>
              <w:autoSpaceDN w:val="0"/>
              <w:spacing w:after="0" w:line="240" w:lineRule="auto"/>
              <w:contextualSpacing/>
              <w:rPr>
                <w:rFonts w:ascii="Times New Roman" w:eastAsia="Times New Roman" w:hAnsi="Times New Roman" w:cs="Times New Roman"/>
                <w:sz w:val="20"/>
                <w:szCs w:val="20"/>
                <w:lang w:eastAsia="ru-RU"/>
              </w:rPr>
            </w:pPr>
            <w:r w:rsidRPr="00F46AAD">
              <w:rPr>
                <w:rFonts w:ascii="Times New Roman" w:eastAsia="Times New Roman" w:hAnsi="Times New Roman" w:cs="Times New Roman"/>
                <w:sz w:val="20"/>
                <w:szCs w:val="20"/>
                <w:lang w:eastAsia="ru-RU"/>
              </w:rPr>
              <w:t>Уведомление о получении заявления направляется указанным заявителем в заявлении способом не позднее рабочего дня, следующего за днем поступления заявления в администрацию.</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Результатом административной процедуры является регистрация заявления и комплекта документов.</w:t>
            </w:r>
          </w:p>
          <w:p w:rsidR="00C57175" w:rsidRPr="00C57175" w:rsidRDefault="00C57175" w:rsidP="00297F36">
            <w:pPr>
              <w:spacing w:after="0" w:line="240" w:lineRule="auto"/>
              <w:rPr>
                <w:rFonts w:ascii="TimesNewRomanPSMT" w:eastAsia="Arial Unicode MS" w:hAnsi="TimesNewRomanPSMT" w:cs="TimesNewRomanPSMT"/>
                <w:sz w:val="18"/>
                <w:szCs w:val="18"/>
                <w:lang w:eastAsia="ru-RU"/>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4C63BB">
            <w:pPr>
              <w:spacing w:after="0" w:line="240" w:lineRule="auto"/>
              <w:jc w:val="center"/>
              <w:rPr>
                <w:rFonts w:ascii="Arial Unicode MS" w:eastAsia="Arial Unicode MS" w:hAnsi="Arial Unicode MS" w:cs="Arial Unicode MS"/>
                <w:color w:val="000000"/>
                <w:sz w:val="10"/>
                <w:szCs w:val="10"/>
                <w:lang w:eastAsia="ru-RU"/>
              </w:rPr>
            </w:pPr>
            <w:r w:rsidRPr="00C57175">
              <w:rPr>
                <w:rFonts w:ascii="TimesNewRomanPSMT" w:eastAsia="Arial Unicode MS" w:hAnsi="TimesNewRomanPSMT" w:cs="TimesNewRomanPSMT"/>
                <w:sz w:val="18"/>
                <w:szCs w:val="18"/>
                <w:lang w:eastAsia="ru-RU"/>
              </w:rPr>
              <w:lastRenderedPageBreak/>
              <w:t>1 день</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4C63BB">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C57175">
              <w:rPr>
                <w:rFonts w:ascii="TimesNewRomanPSMT" w:eastAsia="Arial Unicode MS" w:hAnsi="TimesNewRomanPSMT" w:cs="TimesNewRomanPSMT"/>
                <w:sz w:val="18"/>
                <w:szCs w:val="18"/>
                <w:lang w:eastAsia="ru-RU"/>
              </w:rPr>
              <w:t>Ответственное</w:t>
            </w:r>
          </w:p>
          <w:p w:rsidR="00C57175" w:rsidRPr="00C57175" w:rsidRDefault="00C57175" w:rsidP="004C63BB">
            <w:pPr>
              <w:spacing w:after="0" w:line="240" w:lineRule="auto"/>
              <w:jc w:val="center"/>
              <w:rPr>
                <w:rFonts w:ascii="Arial Unicode MS" w:eastAsia="Arial Unicode MS" w:hAnsi="Arial Unicode MS" w:cs="Arial Unicode MS"/>
                <w:color w:val="000000"/>
                <w:sz w:val="10"/>
                <w:szCs w:val="10"/>
                <w:lang w:eastAsia="ru-RU"/>
              </w:rPr>
            </w:pPr>
            <w:r w:rsidRPr="00C57175">
              <w:rPr>
                <w:rFonts w:ascii="TimesNewRomanPSMT" w:eastAsia="Arial Unicode MS" w:hAnsi="TimesNewRomanPSMT" w:cs="TimesNewRomanPSMT"/>
                <w:sz w:val="18"/>
                <w:szCs w:val="18"/>
                <w:lang w:eastAsia="ru-RU"/>
              </w:rPr>
              <w:t>лицо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4C63BB">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C57175">
              <w:rPr>
                <w:rFonts w:ascii="TimesNewRomanPSMT" w:eastAsia="Arial Unicode MS" w:hAnsi="TimesNewRomanPSMT" w:cs="TimesNewRomanPSMT"/>
                <w:sz w:val="18"/>
                <w:szCs w:val="18"/>
                <w:lang w:eastAsia="ru-RU"/>
              </w:rPr>
              <w:t>Автоматизированное</w:t>
            </w:r>
          </w:p>
          <w:p w:rsidR="00C57175" w:rsidRPr="00C57175" w:rsidRDefault="00C57175" w:rsidP="004C63BB">
            <w:pPr>
              <w:spacing w:after="0" w:line="240" w:lineRule="auto"/>
              <w:jc w:val="center"/>
              <w:rPr>
                <w:rFonts w:ascii="Arial Unicode MS" w:eastAsia="Arial Unicode MS" w:hAnsi="Arial Unicode MS" w:cs="Arial Unicode MS"/>
                <w:color w:val="000000"/>
                <w:sz w:val="10"/>
                <w:szCs w:val="10"/>
                <w:lang w:eastAsia="ru-RU"/>
              </w:rPr>
            </w:pPr>
            <w:r w:rsidRPr="00C57175">
              <w:rPr>
                <w:rFonts w:ascii="TimesNewRomanPSMT" w:eastAsia="Arial Unicode MS" w:hAnsi="TimesNewRomanPSMT" w:cs="TimesNewRomanPSMT"/>
                <w:sz w:val="18"/>
                <w:szCs w:val="18"/>
                <w:lang w:eastAsia="ru-RU"/>
              </w:rPr>
              <w:t>рабочее место</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rsidR="00F54C1E" w:rsidRPr="00E83F22" w:rsidRDefault="00B13A35" w:rsidP="00B13A35">
            <w:pPr>
              <w:spacing w:line="200" w:lineRule="exact"/>
              <w:jc w:val="center"/>
              <w:rPr>
                <w:rFonts w:ascii="Times New Roman" w:hAnsi="Times New Roman" w:cs="Times New Roman"/>
                <w:sz w:val="20"/>
                <w:szCs w:val="20"/>
              </w:rPr>
            </w:pPr>
            <w:r>
              <w:rPr>
                <w:rFonts w:ascii="Times New Roman" w:hAnsi="Times New Roman" w:cs="Times New Roman"/>
                <w:sz w:val="20"/>
                <w:szCs w:val="20"/>
              </w:rPr>
              <w:t xml:space="preserve">- </w:t>
            </w:r>
            <w:r w:rsidR="00F54C1E" w:rsidRPr="00E83F22">
              <w:rPr>
                <w:rFonts w:ascii="Times New Roman" w:hAnsi="Times New Roman" w:cs="Times New Roman"/>
                <w:sz w:val="20"/>
                <w:szCs w:val="20"/>
              </w:rPr>
              <w:t>формы заявлений</w:t>
            </w:r>
            <w:r>
              <w:rPr>
                <w:rFonts w:ascii="Times New Roman" w:hAnsi="Times New Roman" w:cs="Times New Roman"/>
                <w:sz w:val="20"/>
                <w:szCs w:val="20"/>
              </w:rPr>
              <w:t xml:space="preserve"> (п</w:t>
            </w:r>
            <w:r w:rsidR="00F54C1E">
              <w:rPr>
                <w:rFonts w:ascii="Times New Roman" w:hAnsi="Times New Roman" w:cs="Times New Roman"/>
                <w:sz w:val="20"/>
                <w:szCs w:val="20"/>
              </w:rPr>
              <w:t>риложение №2)</w:t>
            </w:r>
            <w:r w:rsidR="00F54C1E" w:rsidRPr="00E83F22">
              <w:rPr>
                <w:rFonts w:ascii="Times New Roman" w:hAnsi="Times New Roman" w:cs="Times New Roman"/>
                <w:sz w:val="20"/>
                <w:szCs w:val="20"/>
              </w:rPr>
              <w:t>;</w:t>
            </w:r>
          </w:p>
          <w:p w:rsidR="00C57175" w:rsidRPr="00C57175" w:rsidRDefault="00F54C1E" w:rsidP="00F54C1E">
            <w:pPr>
              <w:spacing w:after="0" w:line="240" w:lineRule="auto"/>
              <w:jc w:val="center"/>
              <w:rPr>
                <w:rFonts w:ascii="Arial Unicode MS" w:eastAsia="Arial Unicode MS" w:hAnsi="Arial Unicode MS" w:cs="Arial Unicode MS"/>
                <w:color w:val="000000"/>
                <w:sz w:val="10"/>
                <w:szCs w:val="10"/>
                <w:lang w:eastAsia="ru-RU"/>
              </w:rPr>
            </w:pPr>
            <w:r w:rsidRPr="00E83F22">
              <w:rPr>
                <w:rFonts w:ascii="Times New Roman" w:hAnsi="Times New Roman" w:cs="Times New Roman"/>
                <w:sz w:val="20"/>
                <w:szCs w:val="20"/>
              </w:rPr>
              <w:t>- формы расписок</w:t>
            </w:r>
            <w:r>
              <w:rPr>
                <w:rFonts w:ascii="Times New Roman" w:hAnsi="Times New Roman" w:cs="Times New Roman"/>
                <w:sz w:val="20"/>
                <w:szCs w:val="20"/>
              </w:rPr>
              <w:t xml:space="preserve"> (приложение №3)</w:t>
            </w:r>
          </w:p>
        </w:tc>
      </w:tr>
      <w:tr w:rsidR="00C57175" w:rsidRPr="00C57175" w:rsidTr="00B13A35">
        <w:trPr>
          <w:trHeight w:val="307"/>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C57175">
            <w:pPr>
              <w:spacing w:after="0" w:line="240" w:lineRule="auto"/>
              <w:rPr>
                <w:rFonts w:ascii="Arial Unicode MS" w:eastAsia="Arial Unicode MS" w:hAnsi="Arial Unicode MS" w:cs="Arial Unicode MS"/>
                <w:color w:val="000000"/>
                <w:sz w:val="10"/>
                <w:szCs w:val="10"/>
                <w:lang w:eastAsia="ru-RU"/>
              </w:rPr>
            </w:pPr>
            <w:r w:rsidRPr="00C57175">
              <w:rPr>
                <w:rFonts w:ascii="Times New Roman" w:eastAsia="Arial Unicode MS" w:hAnsi="Times New Roman" w:cs="Times New Roman"/>
                <w:color w:val="000000"/>
                <w:sz w:val="18"/>
                <w:szCs w:val="18"/>
                <w:lang w:eastAsia="ru-RU"/>
              </w:rPr>
              <w:lastRenderedPageBreak/>
              <w:t>2</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rsidR="00C57175" w:rsidRPr="00F46AAD" w:rsidRDefault="00F46AAD" w:rsidP="00F46AAD">
            <w:pPr>
              <w:autoSpaceDE w:val="0"/>
              <w:autoSpaceDN w:val="0"/>
              <w:adjustRightInd w:val="0"/>
              <w:spacing w:after="0" w:line="240" w:lineRule="auto"/>
              <w:jc w:val="center"/>
              <w:rPr>
                <w:rFonts w:ascii="TimesNewRomanPSMT" w:eastAsia="Arial Unicode MS" w:hAnsi="TimesNewRomanPSMT" w:cs="TimesNewRomanPSMT"/>
                <w:sz w:val="20"/>
                <w:szCs w:val="20"/>
                <w:lang w:eastAsia="ru-RU"/>
              </w:rPr>
            </w:pPr>
            <w:r w:rsidRPr="00F46AAD">
              <w:rPr>
                <w:rFonts w:ascii="Times New Roman" w:hAnsi="Times New Roman"/>
                <w:sz w:val="20"/>
                <w:szCs w:val="20"/>
              </w:rPr>
              <w:t>Проверка заявления и прилагаемых к нему документов на соответствие требованиям</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F46AAD" w:rsidRPr="00F46AAD" w:rsidRDefault="00F46AAD" w:rsidP="00297F36">
            <w:pPr>
              <w:widowControl w:val="0"/>
              <w:autoSpaceDE w:val="0"/>
              <w:autoSpaceDN w:val="0"/>
              <w:adjustRightInd w:val="0"/>
              <w:spacing w:after="0" w:line="240" w:lineRule="auto"/>
              <w:rPr>
                <w:rFonts w:ascii="Times New Roman" w:eastAsia="Calibri" w:hAnsi="Times New Roman" w:cs="Times New Roman"/>
                <w:sz w:val="20"/>
                <w:szCs w:val="20"/>
              </w:rPr>
            </w:pPr>
            <w:r w:rsidRPr="00F46AAD">
              <w:rPr>
                <w:rFonts w:ascii="Times New Roman" w:eastAsia="Calibri" w:hAnsi="Times New Roman" w:cs="Times New Roman"/>
                <w:sz w:val="20"/>
                <w:szCs w:val="20"/>
              </w:rPr>
              <w:t>Основанием для начала административной процедуры является поступление зарегистрированного заявления и комплекта документов специалисту ответственному за рассмотрение заявления.</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Специалист ответственный за рассмотрение заявления проводит проверку заявления и прилагаемых документ</w:t>
            </w:r>
            <w:r>
              <w:rPr>
                <w:rFonts w:ascii="Times New Roman" w:eastAsia="Calibri" w:hAnsi="Times New Roman" w:cs="Times New Roman"/>
                <w:sz w:val="20"/>
                <w:szCs w:val="20"/>
              </w:rPr>
              <w:t>ов на соответствие требованиям</w:t>
            </w:r>
            <w:r w:rsidRPr="00F46AAD">
              <w:rPr>
                <w:rFonts w:ascii="Times New Roman" w:eastAsia="Calibri" w:hAnsi="Times New Roman" w:cs="Times New Roman"/>
                <w:sz w:val="20"/>
                <w:szCs w:val="20"/>
              </w:rPr>
              <w:t>, а также устанавливает наличие или отсутствие оснований для отказа в прие</w:t>
            </w:r>
            <w:r>
              <w:rPr>
                <w:rFonts w:ascii="Times New Roman" w:eastAsia="Calibri" w:hAnsi="Times New Roman" w:cs="Times New Roman"/>
                <w:sz w:val="20"/>
                <w:szCs w:val="20"/>
              </w:rPr>
              <w:t>ме документов</w:t>
            </w:r>
            <w:r w:rsidRPr="00F46AAD">
              <w:rPr>
                <w:rFonts w:ascii="Times New Roman" w:eastAsia="Calibri" w:hAnsi="Times New Roman" w:cs="Times New Roman"/>
                <w:sz w:val="20"/>
                <w:szCs w:val="20"/>
              </w:rPr>
              <w:t>.</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 xml:space="preserve">Если заявление на бумажном носителе не соответствует требованиям, подано в иной уполномоченный орган или к заявлению не приложены документы, предоставляемые в соответствии с </w:t>
            </w:r>
            <w:r>
              <w:rPr>
                <w:rFonts w:ascii="Times New Roman" w:eastAsia="Calibri" w:hAnsi="Times New Roman" w:cs="Times New Roman"/>
                <w:sz w:val="20"/>
                <w:szCs w:val="20"/>
              </w:rPr>
              <w:t>Административным регламентом,</w:t>
            </w:r>
            <w:r w:rsidRPr="00F46AAD">
              <w:rPr>
                <w:rFonts w:ascii="Times New Roman" w:eastAsia="Calibri" w:hAnsi="Times New Roman" w:cs="Times New Roman"/>
                <w:sz w:val="20"/>
                <w:szCs w:val="20"/>
              </w:rPr>
              <w:t xml:space="preserve"> специалист ответственный за рассмотрение заявления подготавливает и направляет заявителю уведомление, в котором указываются причины возврата заявления о предварительном согласовании предоставления земельного участка.</w:t>
            </w:r>
          </w:p>
          <w:p w:rsidR="00F46AAD" w:rsidRPr="00F46AAD" w:rsidRDefault="00F46AAD" w:rsidP="00297F36">
            <w:pPr>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Не позднее пяти рабочих дней со дня представления заявления в форме электронного документа специалист ответственный за рассмотрение заявления  направляет заявителю на указанный в таком заявлении адрес электронной почты (при наличии) заявителя или иным указанным в заявлении способом уведомление с указанием допущенных нарушений требований, в соответствии с которыми должно быть представлено заявление.</w:t>
            </w:r>
          </w:p>
          <w:p w:rsidR="00F46AAD" w:rsidRPr="00F46AAD" w:rsidRDefault="00F46AA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F46AAD">
              <w:rPr>
                <w:rFonts w:ascii="Times New Roman" w:eastAsia="Calibri" w:hAnsi="Times New Roman" w:cs="Times New Roman"/>
                <w:sz w:val="20"/>
                <w:szCs w:val="20"/>
              </w:rPr>
              <w:t>Результатом административной процедуры является выявление соответствия (не соответствия) заявления и приложенных к нему документом требованиям Административного регламента.</w:t>
            </w:r>
          </w:p>
          <w:p w:rsidR="00C57175" w:rsidRPr="00C57175" w:rsidRDefault="00F46AAD" w:rsidP="00297F36">
            <w:pPr>
              <w:widowControl w:val="0"/>
              <w:autoSpaceDE w:val="0"/>
              <w:autoSpaceDN w:val="0"/>
              <w:adjustRightInd w:val="0"/>
              <w:spacing w:after="0" w:line="240" w:lineRule="auto"/>
              <w:contextualSpacing/>
              <w:rPr>
                <w:rFonts w:ascii="TimesNewRomanPSMT" w:eastAsia="Arial Unicode MS" w:hAnsi="TimesNewRomanPSMT" w:cs="TimesNewRomanPSMT"/>
                <w:sz w:val="18"/>
                <w:szCs w:val="18"/>
                <w:lang w:eastAsia="ru-RU"/>
              </w:rPr>
            </w:pPr>
            <w:r w:rsidRPr="00F46AAD">
              <w:rPr>
                <w:rFonts w:ascii="Times New Roman" w:eastAsia="Calibri" w:hAnsi="Times New Roman" w:cs="Times New Roman"/>
                <w:sz w:val="20"/>
                <w:szCs w:val="20"/>
              </w:rPr>
              <w:t>При выявлении несоответствия заявления или приложенных к нему документов требованиям Административного регламента</w:t>
            </w:r>
            <w:r w:rsidR="00A9028D">
              <w:rPr>
                <w:rFonts w:ascii="Times New Roman" w:eastAsia="Calibri" w:hAnsi="Times New Roman" w:cs="Times New Roman"/>
                <w:sz w:val="20"/>
                <w:szCs w:val="20"/>
              </w:rPr>
              <w:t>,</w:t>
            </w:r>
            <w:r w:rsidRPr="00F46AAD">
              <w:rPr>
                <w:rFonts w:ascii="Times New Roman" w:eastAsia="Calibri" w:hAnsi="Times New Roman" w:cs="Times New Roman"/>
                <w:sz w:val="20"/>
                <w:szCs w:val="20"/>
              </w:rPr>
              <w:t xml:space="preserve"> результатом административной процедуры является направление заявителю уведомления о возврате заявления.</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A9028D" w:rsidP="004C63BB">
            <w:pPr>
              <w:spacing w:after="0" w:line="240" w:lineRule="auto"/>
              <w:jc w:val="center"/>
              <w:rPr>
                <w:rFonts w:ascii="Arial Unicode MS" w:eastAsia="Arial Unicode MS" w:hAnsi="Arial Unicode MS" w:cs="Arial Unicode MS"/>
                <w:color w:val="000000"/>
                <w:sz w:val="20"/>
                <w:szCs w:val="20"/>
                <w:lang w:eastAsia="ru-RU"/>
              </w:rPr>
            </w:pPr>
            <w:r>
              <w:rPr>
                <w:rFonts w:ascii="TimesNewRomanPSMT" w:eastAsia="Arial Unicode MS" w:hAnsi="TimesNewRomanPSMT" w:cs="TimesNewRomanPSMT"/>
                <w:sz w:val="20"/>
                <w:szCs w:val="20"/>
                <w:lang w:eastAsia="ru-RU"/>
              </w:rPr>
              <w:t>10 дней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4C63BB">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C57175">
              <w:rPr>
                <w:rFonts w:ascii="TimesNewRomanPSMT" w:eastAsia="Arial Unicode MS" w:hAnsi="TimesNewRomanPSMT" w:cs="TimesNewRomanPSMT"/>
                <w:sz w:val="18"/>
                <w:szCs w:val="18"/>
                <w:lang w:eastAsia="ru-RU"/>
              </w:rPr>
              <w:t>Ответственное</w:t>
            </w:r>
          </w:p>
          <w:p w:rsidR="00C57175" w:rsidRPr="00C57175" w:rsidRDefault="00C57175" w:rsidP="004C63BB">
            <w:pPr>
              <w:spacing w:after="0" w:line="240" w:lineRule="auto"/>
              <w:jc w:val="center"/>
              <w:rPr>
                <w:rFonts w:ascii="Arial Unicode MS" w:eastAsia="Arial Unicode MS" w:hAnsi="Arial Unicode MS" w:cs="Arial Unicode MS"/>
                <w:color w:val="000000"/>
                <w:sz w:val="10"/>
                <w:szCs w:val="10"/>
                <w:lang w:eastAsia="ru-RU"/>
              </w:rPr>
            </w:pPr>
            <w:r w:rsidRPr="00C57175">
              <w:rPr>
                <w:rFonts w:ascii="TimesNewRomanPSMT" w:eastAsia="Arial Unicode MS" w:hAnsi="TimesNewRomanPSMT" w:cs="TimesNewRomanPSMT"/>
                <w:sz w:val="18"/>
                <w:szCs w:val="18"/>
                <w:lang w:eastAsia="ru-RU"/>
              </w:rPr>
              <w:t>лицо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7175" w:rsidP="004C63BB">
            <w:pPr>
              <w:autoSpaceDE w:val="0"/>
              <w:autoSpaceDN w:val="0"/>
              <w:adjustRightInd w:val="0"/>
              <w:spacing w:after="0" w:line="240" w:lineRule="auto"/>
              <w:jc w:val="center"/>
              <w:rPr>
                <w:rFonts w:ascii="TimesNewRomanPSMT" w:eastAsia="Arial Unicode MS" w:hAnsi="TimesNewRomanPSMT" w:cs="TimesNewRomanPSMT"/>
                <w:sz w:val="18"/>
                <w:szCs w:val="18"/>
                <w:lang w:eastAsia="ru-RU"/>
              </w:rPr>
            </w:pPr>
            <w:r w:rsidRPr="00C57175">
              <w:rPr>
                <w:rFonts w:ascii="TimesNewRomanPSMT" w:eastAsia="Arial Unicode MS" w:hAnsi="TimesNewRomanPSMT" w:cs="TimesNewRomanPSMT"/>
                <w:sz w:val="18"/>
                <w:szCs w:val="18"/>
                <w:lang w:eastAsia="ru-RU"/>
              </w:rPr>
              <w:t>Автоматизированное</w:t>
            </w:r>
          </w:p>
          <w:p w:rsidR="00C57175" w:rsidRPr="00C57175" w:rsidRDefault="00C57175" w:rsidP="004C63BB">
            <w:pPr>
              <w:spacing w:after="0" w:line="240" w:lineRule="auto"/>
              <w:jc w:val="center"/>
              <w:rPr>
                <w:rFonts w:ascii="Arial Unicode MS" w:eastAsia="Arial Unicode MS" w:hAnsi="Arial Unicode MS" w:cs="Arial Unicode MS"/>
                <w:color w:val="000000"/>
                <w:sz w:val="10"/>
                <w:szCs w:val="10"/>
                <w:lang w:eastAsia="ru-RU"/>
              </w:rPr>
            </w:pPr>
            <w:r w:rsidRPr="00C57175">
              <w:rPr>
                <w:rFonts w:ascii="TimesNewRomanPSMT" w:eastAsia="Arial Unicode MS" w:hAnsi="TimesNewRomanPSMT" w:cs="TimesNewRomanPSMT"/>
                <w:sz w:val="18"/>
                <w:szCs w:val="18"/>
                <w:lang w:eastAsia="ru-RU"/>
              </w:rPr>
              <w:t>рабочее место</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rsidR="00C57175" w:rsidRPr="00C57175" w:rsidRDefault="00C52A2F" w:rsidP="004C63BB">
            <w:pPr>
              <w:spacing w:after="0" w:line="240" w:lineRule="auto"/>
              <w:jc w:val="center"/>
              <w:rPr>
                <w:rFonts w:ascii="Arial Unicode MS" w:eastAsia="Arial Unicode MS" w:hAnsi="Arial Unicode MS" w:cs="Arial Unicode MS"/>
                <w:color w:val="000000"/>
                <w:sz w:val="10"/>
                <w:szCs w:val="10"/>
                <w:lang w:eastAsia="ru-RU"/>
              </w:rPr>
            </w:pPr>
            <w:r>
              <w:rPr>
                <w:rFonts w:ascii="TimesNewRomanPSMT" w:eastAsia="Arial Unicode MS" w:hAnsi="TimesNewRomanPSMT" w:cs="TimesNewRomanPSMT"/>
                <w:sz w:val="18"/>
                <w:szCs w:val="18"/>
                <w:lang w:eastAsia="ru-RU"/>
              </w:rPr>
              <w:t>Н</w:t>
            </w:r>
            <w:r w:rsidR="00C57175" w:rsidRPr="00C57175">
              <w:rPr>
                <w:rFonts w:ascii="TimesNewRomanPSMT" w:eastAsia="Arial Unicode MS" w:hAnsi="TimesNewRomanPSMT" w:cs="TimesNewRomanPSMT"/>
                <w:sz w:val="18"/>
                <w:szCs w:val="18"/>
                <w:lang w:eastAsia="ru-RU"/>
              </w:rPr>
              <w:t>ет</w:t>
            </w:r>
          </w:p>
        </w:tc>
      </w:tr>
      <w:tr w:rsidR="00C57175" w:rsidRPr="00C52A2F" w:rsidTr="00B13A35">
        <w:trPr>
          <w:trHeight w:val="307"/>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C57175">
            <w:pPr>
              <w:spacing w:after="0" w:line="240" w:lineRule="auto"/>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color w:val="000000"/>
                <w:sz w:val="20"/>
                <w:szCs w:val="20"/>
                <w:lang w:eastAsia="ru-RU"/>
              </w:rPr>
              <w:t>3</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rsidR="00C57175" w:rsidRPr="008E5025" w:rsidRDefault="00A9028D" w:rsidP="00A9028D">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8E5025">
              <w:rPr>
                <w:rFonts w:ascii="Times New Roman" w:hAnsi="Times New Roman"/>
                <w:sz w:val="20"/>
                <w:szCs w:val="20"/>
              </w:rPr>
              <w:t xml:space="preserve">Рассмотрение представленных документов, истребование документов (сведений), указанных в Административном </w:t>
            </w:r>
            <w:r w:rsidRPr="008E5025">
              <w:rPr>
                <w:rFonts w:ascii="Times New Roman" w:hAnsi="Times New Roman"/>
                <w:sz w:val="20"/>
                <w:szCs w:val="20"/>
              </w:rPr>
              <w:lastRenderedPageBreak/>
              <w:t>регламенте, в рамках межведомственного взаимодействия</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A9028D" w:rsidRPr="008E5025" w:rsidRDefault="00A9028D" w:rsidP="00297F36">
            <w:pPr>
              <w:widowControl w:val="0"/>
              <w:autoSpaceDE w:val="0"/>
              <w:autoSpaceDN w:val="0"/>
              <w:adjustRightInd w:val="0"/>
              <w:spacing w:after="0"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lastRenderedPageBreak/>
              <w:t xml:space="preserve">В случае соответствия заявления и приложенных к нему документом требованиям Административного регламента, специалист ответственный за рассмотрение заявления в течение 3 рабочих дней со дня принятия решения предусмотренного </w:t>
            </w:r>
            <w:r w:rsidR="008E5025" w:rsidRPr="008E5025">
              <w:rPr>
                <w:rFonts w:ascii="Times New Roman" w:eastAsia="Calibri" w:hAnsi="Times New Roman" w:cs="Times New Roman"/>
                <w:sz w:val="20"/>
                <w:szCs w:val="20"/>
              </w:rPr>
              <w:t>административным регламентом</w:t>
            </w:r>
            <w:r w:rsidRPr="008E5025">
              <w:rPr>
                <w:rFonts w:ascii="Times New Roman" w:eastAsia="Calibri" w:hAnsi="Times New Roman" w:cs="Times New Roman"/>
                <w:sz w:val="20"/>
                <w:szCs w:val="20"/>
              </w:rPr>
              <w:t xml:space="preserve"> в рамках </w:t>
            </w:r>
            <w:r w:rsidRPr="008E5025">
              <w:rPr>
                <w:rFonts w:ascii="Times New Roman" w:eastAsia="Calibri" w:hAnsi="Times New Roman" w:cs="Times New Roman"/>
                <w:sz w:val="20"/>
                <w:szCs w:val="20"/>
              </w:rPr>
              <w:lastRenderedPageBreak/>
              <w:t>межведомственного взаимодействия запрашивает в случае необходимости:</w:t>
            </w:r>
          </w:p>
          <w:p w:rsidR="00A9028D" w:rsidRPr="008E5025" w:rsidRDefault="00A9028D" w:rsidP="00297F36">
            <w:pPr>
              <w:widowControl w:val="0"/>
              <w:autoSpaceDE w:val="0"/>
              <w:autoSpaceDN w:val="0"/>
              <w:adjustRightInd w:val="0"/>
              <w:spacing w:after="0" w:line="240" w:lineRule="auto"/>
              <w:ind w:firstLine="709"/>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а) в Управлении Федеральной службы государственной регистрации, кадастра и картографии по Воронежской области:</w:t>
            </w:r>
          </w:p>
          <w:p w:rsidR="00A9028D" w:rsidRPr="008E5025" w:rsidRDefault="00A9028D" w:rsidP="00297F36">
            <w:pPr>
              <w:widowControl w:val="0"/>
              <w:autoSpaceDE w:val="0"/>
              <w:autoSpaceDN w:val="0"/>
              <w:adjustRightInd w:val="0"/>
              <w:spacing w:after="0" w:line="240" w:lineRule="auto"/>
              <w:ind w:firstLine="709"/>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б) в Управлении Федеральной налоговой службы по Воронежской области:</w:t>
            </w:r>
          </w:p>
          <w:p w:rsidR="00C57175" w:rsidRPr="00B65875" w:rsidRDefault="00A9028D" w:rsidP="00297F36">
            <w:pPr>
              <w:widowControl w:val="0"/>
              <w:autoSpaceDE w:val="0"/>
              <w:autoSpaceDN w:val="0"/>
              <w:adjustRightInd w:val="0"/>
              <w:spacing w:after="0" w:line="240" w:lineRule="auto"/>
              <w:ind w:firstLine="709"/>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в) в отдел Терновского филиала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Воронежской области - кадастровую выписку о земельном участке, кадастровый паспорт здания, сооружения, помещения в здании, сооружении, расположенном на испрашиваемом земельном участке.</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8E5025" w:rsidP="004C63BB">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lastRenderedPageBreak/>
              <w:t xml:space="preserve">Не более 3 </w:t>
            </w:r>
            <w:r w:rsidR="00C57175" w:rsidRPr="00C52A2F">
              <w:rPr>
                <w:rFonts w:ascii="Times New Roman" w:eastAsia="Arial Unicode MS" w:hAnsi="Times New Roman" w:cs="Times New Roman"/>
                <w:sz w:val="20"/>
                <w:szCs w:val="20"/>
                <w:lang w:eastAsia="ru-RU"/>
              </w:rPr>
              <w:t>дней</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4C63BB">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Ответственное</w:t>
            </w:r>
          </w:p>
          <w:p w:rsidR="00C57175" w:rsidRPr="00C52A2F" w:rsidRDefault="00C57175"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лицо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4C63BB">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Автоматизированное</w:t>
            </w:r>
          </w:p>
          <w:p w:rsidR="00C57175" w:rsidRPr="00C52A2F" w:rsidRDefault="00C57175"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рабочее место</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2A2F"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Н</w:t>
            </w:r>
            <w:r w:rsidR="00C57175" w:rsidRPr="00C52A2F">
              <w:rPr>
                <w:rFonts w:ascii="Times New Roman" w:eastAsia="Arial Unicode MS" w:hAnsi="Times New Roman" w:cs="Times New Roman"/>
                <w:sz w:val="20"/>
                <w:szCs w:val="20"/>
                <w:lang w:eastAsia="ru-RU"/>
              </w:rPr>
              <w:t>ет</w:t>
            </w:r>
          </w:p>
        </w:tc>
      </w:tr>
      <w:tr w:rsidR="00C57175" w:rsidRPr="00C52A2F" w:rsidTr="00B13A35">
        <w:trPr>
          <w:trHeight w:val="322"/>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C57175">
            <w:pPr>
              <w:spacing w:after="0" w:line="240" w:lineRule="auto"/>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color w:val="000000"/>
                <w:sz w:val="20"/>
                <w:szCs w:val="20"/>
                <w:lang w:eastAsia="ru-RU"/>
              </w:rPr>
              <w:lastRenderedPageBreak/>
              <w:t>4</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rsidR="00C57175" w:rsidRPr="008E5025" w:rsidRDefault="008E5025" w:rsidP="008E5025">
            <w:pPr>
              <w:spacing w:after="0" w:line="240" w:lineRule="auto"/>
              <w:jc w:val="center"/>
              <w:rPr>
                <w:rFonts w:ascii="Times New Roman" w:eastAsia="Arial Unicode MS" w:hAnsi="Times New Roman" w:cs="Times New Roman"/>
                <w:color w:val="000000"/>
                <w:sz w:val="20"/>
                <w:szCs w:val="20"/>
                <w:lang w:eastAsia="ru-RU"/>
              </w:rPr>
            </w:pPr>
            <w:r w:rsidRPr="008E5025">
              <w:rPr>
                <w:rFonts w:ascii="Times New Roman" w:hAnsi="Times New Roman"/>
                <w:sz w:val="20"/>
                <w:szCs w:val="20"/>
              </w:rPr>
              <w:t>Проверка наличия или отсутствия оснований, предусмотренных административным регламентом и подготовка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8E5025" w:rsidRPr="008E5025" w:rsidRDefault="008E5025" w:rsidP="00297F36">
            <w:pPr>
              <w:widowControl w:val="0"/>
              <w:autoSpaceDE w:val="0"/>
              <w:autoSpaceDN w:val="0"/>
              <w:adjustRightInd w:val="0"/>
              <w:spacing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После получения информации на межведомственные запросы специалист ответственный за рассмотрение заявления проводит экспертизу документов представленных заявителем и информации представленной органами, участвующими в предоставлении муниципальной услуги, на предмет наличия или отсутствия оснований, указанных в Административном регламенте, и принимает решение о подготовке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p w:rsidR="008E5025" w:rsidRPr="008E5025" w:rsidRDefault="008E5025" w:rsidP="00297F36">
            <w:pPr>
              <w:widowControl w:val="0"/>
              <w:autoSpaceDE w:val="0"/>
              <w:autoSpaceDN w:val="0"/>
              <w:adjustRightInd w:val="0"/>
              <w:spacing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Проекты договора купли-продажи, проекта договора аренды земельного участка или проекта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или решение об отказе в предоставлении земельного участка подготавливаются в течении 3 рабочих дней со дня принятия поступления ответов на межведомственные запросы.</w:t>
            </w:r>
          </w:p>
          <w:p w:rsidR="00C57175" w:rsidRPr="00B65875" w:rsidRDefault="008E5025" w:rsidP="00297F36">
            <w:pPr>
              <w:widowControl w:val="0"/>
              <w:autoSpaceDE w:val="0"/>
              <w:autoSpaceDN w:val="0"/>
              <w:adjustRightInd w:val="0"/>
              <w:spacing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Результатом административной процедуры является подготовка специалистом ответственным за рассмотрение заявления договора купли-продажи, договора аренды земельного участка или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8E5025" w:rsidP="004C63BB">
            <w:pPr>
              <w:spacing w:after="0" w:line="240" w:lineRule="auto"/>
              <w:jc w:val="center"/>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sz w:val="20"/>
                <w:szCs w:val="20"/>
                <w:lang w:eastAsia="ru-RU"/>
              </w:rPr>
              <w:t>3 дня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4C63BB">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Ответственное</w:t>
            </w:r>
          </w:p>
          <w:p w:rsidR="00C57175" w:rsidRPr="00C52A2F" w:rsidRDefault="00C57175"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лицо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7175" w:rsidP="004C63BB">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Автоматизированное</w:t>
            </w:r>
          </w:p>
          <w:p w:rsidR="00C57175" w:rsidRPr="00C52A2F" w:rsidRDefault="00C57175"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рабочее место</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rsidR="00C57175" w:rsidRPr="00C52A2F" w:rsidRDefault="00C52A2F" w:rsidP="004C63BB">
            <w:pPr>
              <w:spacing w:after="0" w:line="240" w:lineRule="auto"/>
              <w:jc w:val="center"/>
              <w:rPr>
                <w:rFonts w:ascii="Times New Roman" w:eastAsia="Arial Unicode MS" w:hAnsi="Times New Roman" w:cs="Times New Roman"/>
                <w:color w:val="000000"/>
                <w:sz w:val="20"/>
                <w:szCs w:val="20"/>
                <w:lang w:eastAsia="ru-RU"/>
              </w:rPr>
            </w:pPr>
            <w:r w:rsidRPr="00C52A2F">
              <w:rPr>
                <w:rFonts w:ascii="Times New Roman" w:eastAsia="Arial Unicode MS" w:hAnsi="Times New Roman" w:cs="Times New Roman"/>
                <w:sz w:val="20"/>
                <w:szCs w:val="20"/>
                <w:lang w:eastAsia="ru-RU"/>
              </w:rPr>
              <w:t>Н</w:t>
            </w:r>
            <w:r w:rsidR="00C57175" w:rsidRPr="00C52A2F">
              <w:rPr>
                <w:rFonts w:ascii="Times New Roman" w:eastAsia="Arial Unicode MS" w:hAnsi="Times New Roman" w:cs="Times New Roman"/>
                <w:sz w:val="20"/>
                <w:szCs w:val="20"/>
                <w:lang w:eastAsia="ru-RU"/>
              </w:rPr>
              <w:t>ет</w:t>
            </w:r>
          </w:p>
        </w:tc>
      </w:tr>
      <w:tr w:rsidR="008E5025" w:rsidRPr="00C52A2F" w:rsidTr="00B13A35">
        <w:trPr>
          <w:trHeight w:val="322"/>
          <w:jc w:val="center"/>
        </w:trPr>
        <w:tc>
          <w:tcPr>
            <w:tcW w:w="344" w:type="dxa"/>
            <w:tcBorders>
              <w:top w:val="single" w:sz="4" w:space="0" w:color="auto"/>
              <w:left w:val="single" w:sz="4" w:space="0" w:color="auto"/>
              <w:bottom w:val="single" w:sz="4" w:space="0" w:color="auto"/>
              <w:right w:val="single" w:sz="4" w:space="0" w:color="auto"/>
            </w:tcBorders>
            <w:shd w:val="clear" w:color="auto" w:fill="FFFFFF"/>
          </w:tcPr>
          <w:p w:rsidR="008E5025" w:rsidRPr="00C52A2F" w:rsidRDefault="008E5025" w:rsidP="00C57175">
            <w:pPr>
              <w:spacing w:after="0" w:line="240" w:lineRule="auto"/>
              <w:rPr>
                <w:rFonts w:ascii="Times New Roman" w:eastAsia="Arial Unicode MS" w:hAnsi="Times New Roman" w:cs="Times New Roman"/>
                <w:color w:val="000000"/>
                <w:sz w:val="20"/>
                <w:szCs w:val="20"/>
                <w:lang w:eastAsia="ru-RU"/>
              </w:rPr>
            </w:pPr>
            <w:r>
              <w:rPr>
                <w:rFonts w:ascii="Times New Roman" w:eastAsia="Arial Unicode MS" w:hAnsi="Times New Roman" w:cs="Times New Roman"/>
                <w:color w:val="000000"/>
                <w:sz w:val="20"/>
                <w:szCs w:val="20"/>
                <w:lang w:eastAsia="ru-RU"/>
              </w:rPr>
              <w:t>5</w:t>
            </w:r>
          </w:p>
        </w:tc>
        <w:tc>
          <w:tcPr>
            <w:tcW w:w="2934" w:type="dxa"/>
            <w:tcBorders>
              <w:top w:val="single" w:sz="4" w:space="0" w:color="auto"/>
              <w:left w:val="single" w:sz="4" w:space="0" w:color="auto"/>
              <w:bottom w:val="single" w:sz="4" w:space="0" w:color="auto"/>
              <w:right w:val="single" w:sz="4" w:space="0" w:color="auto"/>
            </w:tcBorders>
            <w:shd w:val="clear" w:color="auto" w:fill="FFFFFF"/>
          </w:tcPr>
          <w:p w:rsidR="008E5025" w:rsidRPr="008E5025" w:rsidRDefault="008E5025" w:rsidP="008E5025">
            <w:pPr>
              <w:spacing w:after="0" w:line="240" w:lineRule="auto"/>
              <w:jc w:val="center"/>
              <w:rPr>
                <w:rFonts w:ascii="Times New Roman" w:hAnsi="Times New Roman"/>
                <w:sz w:val="20"/>
                <w:szCs w:val="20"/>
              </w:rPr>
            </w:pPr>
            <w:r w:rsidRPr="008E5025">
              <w:rPr>
                <w:rFonts w:ascii="Times New Roman" w:hAnsi="Times New Roman"/>
                <w:sz w:val="20"/>
                <w:szCs w:val="20"/>
              </w:rPr>
              <w:t>Направление заявителю проекта договора купли-продажи, проекта договора аренды земельного участка или проекта договора безвозмездного пользования земельным участком, решения о предоставлении земельного участка в собственность бесплатно или в постоянное (бессрочное) пользование или решения об отказе в предоставлении земельного участка</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8E5025" w:rsidRPr="008E5025" w:rsidRDefault="008E5025" w:rsidP="00297F36">
            <w:pPr>
              <w:autoSpaceDE w:val="0"/>
              <w:autoSpaceDN w:val="0"/>
              <w:adjustRightInd w:val="0"/>
              <w:spacing w:after="0"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Проект договора купли-продажи, проект договора аренды земельного участка или проект договора безвозмездного пользования земельным участком, решение о предоставлении земельного участка в собственность бесплатно или в постоянное (бессрочное) пользование выдаются заявителю или направляются ему по адресу, содержащемуся в его заявлении о предоставлении земельного участка</w:t>
            </w:r>
          </w:p>
          <w:p w:rsidR="008E5025" w:rsidRPr="008E5025" w:rsidRDefault="008E5025" w:rsidP="00297F36">
            <w:pPr>
              <w:autoSpaceDE w:val="0"/>
              <w:autoSpaceDN w:val="0"/>
              <w:adjustRightInd w:val="0"/>
              <w:spacing w:after="0"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Решения об отказе в предоставлении земельного участка выдаются заявителю или направляются ему по адресу, содержащемуся в его заявлении о предоставлении земельного участка.</w:t>
            </w:r>
          </w:p>
          <w:p w:rsidR="008E5025" w:rsidRPr="008E5025" w:rsidRDefault="008E5025" w:rsidP="00297F36">
            <w:pPr>
              <w:spacing w:line="240" w:lineRule="auto"/>
              <w:contextualSpacing/>
              <w:rPr>
                <w:rFonts w:ascii="Times New Roman" w:eastAsia="Calibri" w:hAnsi="Times New Roman" w:cs="Times New Roman"/>
                <w:sz w:val="20"/>
                <w:szCs w:val="20"/>
              </w:rPr>
            </w:pPr>
            <w:r w:rsidRPr="008E5025">
              <w:rPr>
                <w:rFonts w:ascii="Times New Roman" w:eastAsia="Calibri" w:hAnsi="Times New Roman" w:cs="Times New Roman"/>
                <w:sz w:val="20"/>
                <w:szCs w:val="20"/>
              </w:rPr>
              <w:t>Результатом административной процедуры является направление (выдача) заявителю результата предоставления муниципальной услуги</w:t>
            </w:r>
            <w:r w:rsidR="00B65875">
              <w:rPr>
                <w:rFonts w:ascii="Times New Roman" w:eastAsia="Calibri" w:hAnsi="Times New Roman" w:cs="Times New Roman"/>
                <w:sz w:val="20"/>
                <w:szCs w:val="20"/>
              </w:rPr>
              <w:t>.</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8E5025" w:rsidRDefault="008E5025" w:rsidP="004C63BB">
            <w:pPr>
              <w:spacing w:after="0" w:line="240" w:lineRule="auto"/>
              <w:jc w:val="center"/>
              <w:rPr>
                <w:rFonts w:ascii="Times New Roman" w:eastAsia="Arial Unicode MS" w:hAnsi="Times New Roman" w:cs="Times New Roman"/>
                <w:sz w:val="20"/>
                <w:szCs w:val="20"/>
                <w:lang w:eastAsia="ru-RU"/>
              </w:rPr>
            </w:pPr>
            <w:r>
              <w:rPr>
                <w:rFonts w:ascii="Times New Roman" w:eastAsia="Arial Unicode MS" w:hAnsi="Times New Roman" w:cs="Times New Roman"/>
                <w:sz w:val="20"/>
                <w:szCs w:val="20"/>
                <w:lang w:eastAsia="ru-RU"/>
              </w:rPr>
              <w:t>2 дня</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8E5025" w:rsidRPr="00C52A2F" w:rsidRDefault="008E5025" w:rsidP="008E502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Ответственное</w:t>
            </w:r>
          </w:p>
          <w:p w:rsidR="008E5025" w:rsidRPr="00C52A2F" w:rsidRDefault="008E5025" w:rsidP="008E502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лицо</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E5025" w:rsidRPr="00C52A2F" w:rsidRDefault="008E5025" w:rsidP="008E502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Автоматизированное</w:t>
            </w:r>
          </w:p>
          <w:p w:rsidR="008E5025" w:rsidRPr="00C52A2F" w:rsidRDefault="008E5025" w:rsidP="008E502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рабочее место</w:t>
            </w:r>
          </w:p>
        </w:tc>
        <w:tc>
          <w:tcPr>
            <w:tcW w:w="1462" w:type="dxa"/>
            <w:tcBorders>
              <w:top w:val="single" w:sz="4" w:space="0" w:color="auto"/>
              <w:left w:val="single" w:sz="4" w:space="0" w:color="auto"/>
              <w:bottom w:val="single" w:sz="4" w:space="0" w:color="auto"/>
              <w:right w:val="single" w:sz="4" w:space="0" w:color="auto"/>
            </w:tcBorders>
            <w:shd w:val="clear" w:color="auto" w:fill="FFFFFF"/>
          </w:tcPr>
          <w:p w:rsidR="008E5025" w:rsidRPr="00C52A2F" w:rsidRDefault="008E5025" w:rsidP="004C63BB">
            <w:pPr>
              <w:spacing w:after="0" w:line="240" w:lineRule="auto"/>
              <w:jc w:val="center"/>
              <w:rPr>
                <w:rFonts w:ascii="Times New Roman" w:eastAsia="Arial Unicode MS" w:hAnsi="Times New Roman" w:cs="Times New Roman"/>
                <w:sz w:val="20"/>
                <w:szCs w:val="20"/>
                <w:lang w:eastAsia="ru-RU"/>
              </w:rPr>
            </w:pPr>
            <w:r w:rsidRPr="00C52A2F">
              <w:rPr>
                <w:rFonts w:ascii="Times New Roman" w:eastAsia="Arial Unicode MS" w:hAnsi="Times New Roman" w:cs="Times New Roman"/>
                <w:sz w:val="20"/>
                <w:szCs w:val="20"/>
                <w:lang w:eastAsia="ru-RU"/>
              </w:rPr>
              <w:t>Нет</w:t>
            </w:r>
          </w:p>
        </w:tc>
      </w:tr>
    </w:tbl>
    <w:p w:rsidR="00C57175" w:rsidRPr="00B65875" w:rsidRDefault="00C57175" w:rsidP="00C57175">
      <w:pPr>
        <w:spacing w:after="0" w:line="240" w:lineRule="auto"/>
        <w:rPr>
          <w:rFonts w:ascii="Times New Roman" w:eastAsia="Arial Unicode MS" w:hAnsi="Times New Roman" w:cs="Times New Roman"/>
          <w:color w:val="000000"/>
          <w:sz w:val="2"/>
          <w:szCs w:val="2"/>
          <w:lang w:eastAsia="ru-RU"/>
        </w:rPr>
        <w:sectPr w:rsidR="00C57175" w:rsidRPr="00B65875" w:rsidSect="00FC2164">
          <w:type w:val="continuous"/>
          <w:pgSz w:w="16834" w:h="11909" w:orient="landscape"/>
          <w:pgMar w:top="284" w:right="710" w:bottom="567" w:left="504" w:header="0" w:footer="3" w:gutter="0"/>
          <w:cols w:space="720"/>
          <w:noEndnote/>
          <w:docGrid w:linePitch="360"/>
        </w:sectPr>
      </w:pPr>
    </w:p>
    <w:p w:rsidR="00C57175" w:rsidRPr="00B65875" w:rsidRDefault="00765AC3" w:rsidP="00765AC3">
      <w:pPr>
        <w:keepNext/>
        <w:keepLines/>
        <w:spacing w:after="306" w:line="270" w:lineRule="exact"/>
        <w:outlineLvl w:val="0"/>
        <w:rPr>
          <w:rFonts w:ascii="Times New Roman" w:eastAsia="Arial Unicode MS" w:hAnsi="Times New Roman" w:cs="Times New Roman"/>
          <w:bCs/>
          <w:color w:val="000000"/>
          <w:sz w:val="24"/>
          <w:szCs w:val="24"/>
          <w:lang w:eastAsia="ru-RU"/>
        </w:rPr>
      </w:pPr>
      <w:bookmarkStart w:id="4" w:name="bookmark6"/>
      <w:r>
        <w:rPr>
          <w:rFonts w:ascii="Times New Roman" w:eastAsia="Arial Unicode MS" w:hAnsi="Times New Roman" w:cs="Times New Roman"/>
          <w:bCs/>
          <w:color w:val="000000"/>
          <w:sz w:val="24"/>
          <w:szCs w:val="24"/>
          <w:lang w:eastAsia="ru-RU"/>
        </w:rPr>
        <w:lastRenderedPageBreak/>
        <w:t xml:space="preserve">                                          </w:t>
      </w:r>
      <w:r w:rsidR="00C57175" w:rsidRPr="00B65875">
        <w:rPr>
          <w:rFonts w:ascii="Times New Roman" w:eastAsia="Arial Unicode MS" w:hAnsi="Times New Roman" w:cs="Times New Roman"/>
          <w:bCs/>
          <w:color w:val="000000"/>
          <w:sz w:val="24"/>
          <w:szCs w:val="24"/>
          <w:lang w:eastAsia="ru-RU"/>
        </w:rPr>
        <w:t>РАЗДЕЛ 8. «ОСОБЕННОСТИ ПРЕДОСТАВЛЕНИЯ «ПОДУСЛУГИ» В ЭЛЕКТРОННОЙ ФОРМЕ»</w:t>
      </w:r>
      <w:bookmarkEnd w:id="4"/>
    </w:p>
    <w:tbl>
      <w:tblPr>
        <w:tblW w:w="15868" w:type="dxa"/>
        <w:jc w:val="center"/>
        <w:tblLayout w:type="fixed"/>
        <w:tblCellMar>
          <w:left w:w="10" w:type="dxa"/>
          <w:right w:w="10" w:type="dxa"/>
        </w:tblCellMar>
        <w:tblLook w:val="0000"/>
      </w:tblPr>
      <w:tblGrid>
        <w:gridCol w:w="1910"/>
        <w:gridCol w:w="2104"/>
        <w:gridCol w:w="1991"/>
        <w:gridCol w:w="2169"/>
        <w:gridCol w:w="2426"/>
        <w:gridCol w:w="2630"/>
        <w:gridCol w:w="2638"/>
      </w:tblGrid>
      <w:tr w:rsidR="00C57175" w:rsidRPr="00B65875" w:rsidTr="00765AC3">
        <w:trPr>
          <w:trHeight w:val="3326"/>
          <w:jc w:val="center"/>
        </w:trPr>
        <w:tc>
          <w:tcPr>
            <w:tcW w:w="1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получения заявителем информации о сроках и порядке предостав</w:t>
            </w:r>
            <w:r w:rsidRPr="00B65875">
              <w:rPr>
                <w:rFonts w:ascii="Times New Roman" w:eastAsia="Arial Unicode MS" w:hAnsi="Times New Roman" w:cs="Times New Roman"/>
                <w:bCs/>
                <w:color w:val="000000"/>
                <w:lang w:eastAsia="ru-RU"/>
              </w:rPr>
              <w:softHyphen/>
              <w:t>ления «подуслуги»</w:t>
            </w:r>
          </w:p>
        </w:tc>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записи на прием в орган, МФЦ для подачи запроса</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о предоставлении «подуслуги»</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форм</w:t>
            </w:r>
            <w:r w:rsidR="00C52A2F" w:rsidRPr="00B65875">
              <w:rPr>
                <w:rFonts w:ascii="Times New Roman" w:eastAsia="Arial Unicode MS" w:hAnsi="Times New Roman" w:cs="Times New Roman"/>
                <w:bCs/>
                <w:color w:val="000000"/>
                <w:lang w:eastAsia="ru-RU"/>
              </w:rPr>
              <w:t>ирования запроса о предоставлен</w:t>
            </w:r>
            <w:r w:rsidRPr="00B65875">
              <w:rPr>
                <w:rFonts w:ascii="Times New Roman" w:eastAsia="Arial Unicode MS" w:hAnsi="Times New Roman" w:cs="Times New Roman"/>
                <w:bCs/>
                <w:color w:val="000000"/>
                <w:lang w:eastAsia="ru-RU"/>
              </w:rPr>
              <w:t>ии</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«подуслуги»</w:t>
            </w:r>
          </w:p>
        </w:tc>
        <w:tc>
          <w:tcPr>
            <w:tcW w:w="21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приема и</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ре</w:t>
            </w:r>
            <w:r w:rsidRPr="00B65875">
              <w:rPr>
                <w:rFonts w:ascii="Times New Roman" w:eastAsia="Arial Unicode MS" w:hAnsi="Times New Roman" w:cs="Times New Roman"/>
                <w:bCs/>
                <w:color w:val="000000"/>
                <w:lang w:eastAsia="ru-RU"/>
              </w:rPr>
              <w:softHyphen/>
              <w:t>гистрации органом, предоставляющим услугу, запроса о предоставлении «подуслуги» и иных документов, необходимых для предоставления</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«подуслуги»</w:t>
            </w: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оплаты государственной</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пошлины за предоставление «подуслуги» и уплаты иных</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платежей, взимаемых в соответствии с законодательством Российской Федерации</w:t>
            </w:r>
          </w:p>
        </w:tc>
        <w:tc>
          <w:tcPr>
            <w:tcW w:w="2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ind w:right="220"/>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получения сведений о ходе</w:t>
            </w:r>
          </w:p>
          <w:p w:rsidR="00C57175" w:rsidRPr="00B65875" w:rsidRDefault="00C57175" w:rsidP="00C57175">
            <w:pPr>
              <w:spacing w:after="0" w:line="274" w:lineRule="exact"/>
              <w:ind w:right="220"/>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вы</w:t>
            </w:r>
            <w:r w:rsidRPr="00B65875">
              <w:rPr>
                <w:rFonts w:ascii="Times New Roman" w:eastAsia="Arial Unicode MS" w:hAnsi="Times New Roman" w:cs="Times New Roman"/>
                <w:bCs/>
                <w:color w:val="000000"/>
                <w:lang w:eastAsia="ru-RU"/>
              </w:rPr>
              <w:softHyphen/>
              <w:t>полнения запроса о предоставлении</w:t>
            </w:r>
          </w:p>
          <w:p w:rsidR="00C57175" w:rsidRPr="00B65875" w:rsidRDefault="00C57175" w:rsidP="00C57175">
            <w:pPr>
              <w:spacing w:after="0" w:line="274" w:lineRule="exact"/>
              <w:ind w:right="220"/>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«подуслуги»</w:t>
            </w:r>
          </w:p>
        </w:tc>
        <w:tc>
          <w:tcPr>
            <w:tcW w:w="2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Способ подачи жа</w:t>
            </w:r>
            <w:r w:rsidRPr="00B65875">
              <w:rPr>
                <w:rFonts w:ascii="Times New Roman" w:eastAsia="Arial Unicode MS" w:hAnsi="Times New Roman" w:cs="Times New Roman"/>
                <w:bCs/>
                <w:color w:val="000000"/>
                <w:lang w:eastAsia="ru-RU"/>
              </w:rPr>
              <w:softHyphen/>
              <w:t>лобы на нарушение порядка предостав</w:t>
            </w:r>
            <w:r w:rsidRPr="00B65875">
              <w:rPr>
                <w:rFonts w:ascii="Times New Roman" w:eastAsia="Arial Unicode MS" w:hAnsi="Times New Roman" w:cs="Times New Roman"/>
                <w:bCs/>
                <w:color w:val="000000"/>
                <w:lang w:eastAsia="ru-RU"/>
              </w:rPr>
              <w:softHyphen/>
              <w:t>ления «подуслуги»и досудебного (внесу</w:t>
            </w:r>
            <w:r w:rsidRPr="00B65875">
              <w:rPr>
                <w:rFonts w:ascii="Times New Roman" w:eastAsia="Arial Unicode MS" w:hAnsi="Times New Roman" w:cs="Times New Roman"/>
                <w:bCs/>
                <w:color w:val="000000"/>
                <w:lang w:eastAsia="ru-RU"/>
              </w:rPr>
              <w:softHyphen/>
              <w:t>дебного) обжалова</w:t>
            </w:r>
            <w:r w:rsidRPr="00B65875">
              <w:rPr>
                <w:rFonts w:ascii="Times New Roman" w:eastAsia="Arial Unicode MS" w:hAnsi="Times New Roman" w:cs="Times New Roman"/>
                <w:bCs/>
                <w:color w:val="000000"/>
                <w:lang w:eastAsia="ru-RU"/>
              </w:rPr>
              <w:softHyphen/>
              <w:t>ния решений и дей</w:t>
            </w:r>
            <w:r w:rsidRPr="00B65875">
              <w:rPr>
                <w:rFonts w:ascii="Times New Roman" w:eastAsia="Arial Unicode MS" w:hAnsi="Times New Roman" w:cs="Times New Roman"/>
                <w:bCs/>
                <w:color w:val="000000"/>
                <w:lang w:eastAsia="ru-RU"/>
              </w:rPr>
              <w:softHyphen/>
              <w:t>ствий (бездействия) органа в процессе получения</w:t>
            </w:r>
          </w:p>
          <w:p w:rsidR="00C57175" w:rsidRPr="00B65875" w:rsidRDefault="00C57175" w:rsidP="00C57175">
            <w:pPr>
              <w:spacing w:after="0" w:line="274" w:lineRule="exact"/>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«подуслуги»</w:t>
            </w:r>
          </w:p>
        </w:tc>
      </w:tr>
      <w:tr w:rsidR="00C57175" w:rsidRPr="00B65875" w:rsidTr="00765AC3">
        <w:trPr>
          <w:trHeight w:val="283"/>
          <w:jc w:val="center"/>
        </w:trPr>
        <w:tc>
          <w:tcPr>
            <w:tcW w:w="19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1</w:t>
            </w:r>
          </w:p>
        </w:tc>
        <w:tc>
          <w:tcPr>
            <w:tcW w:w="210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2</w:t>
            </w:r>
          </w:p>
        </w:tc>
        <w:tc>
          <w:tcPr>
            <w:tcW w:w="199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3</w:t>
            </w:r>
          </w:p>
        </w:tc>
        <w:tc>
          <w:tcPr>
            <w:tcW w:w="21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4</w:t>
            </w:r>
          </w:p>
        </w:tc>
        <w:tc>
          <w:tcPr>
            <w:tcW w:w="24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jc w:val="center"/>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5</w:t>
            </w:r>
          </w:p>
        </w:tc>
        <w:tc>
          <w:tcPr>
            <w:tcW w:w="263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ind w:left="1220"/>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6</w:t>
            </w:r>
          </w:p>
        </w:tc>
        <w:tc>
          <w:tcPr>
            <w:tcW w:w="263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C57175" w:rsidRPr="00B65875" w:rsidRDefault="00C57175" w:rsidP="00C57175">
            <w:pPr>
              <w:spacing w:after="0" w:line="240" w:lineRule="auto"/>
              <w:ind w:left="1220"/>
              <w:rPr>
                <w:rFonts w:ascii="Times New Roman" w:eastAsia="Arial Unicode MS" w:hAnsi="Times New Roman" w:cs="Times New Roman"/>
                <w:bCs/>
                <w:color w:val="000000"/>
                <w:lang w:eastAsia="ru-RU"/>
              </w:rPr>
            </w:pPr>
            <w:r w:rsidRPr="00B65875">
              <w:rPr>
                <w:rFonts w:ascii="Times New Roman" w:eastAsia="Arial Unicode MS" w:hAnsi="Times New Roman" w:cs="Times New Roman"/>
                <w:bCs/>
                <w:color w:val="000000"/>
                <w:lang w:eastAsia="ru-RU"/>
              </w:rPr>
              <w:t>7</w:t>
            </w:r>
          </w:p>
        </w:tc>
      </w:tr>
      <w:tr w:rsidR="0084106D" w:rsidRPr="00B65875" w:rsidTr="00765AC3">
        <w:trPr>
          <w:trHeight w:val="312"/>
          <w:jc w:val="center"/>
        </w:trPr>
        <w:tc>
          <w:tcPr>
            <w:tcW w:w="15868" w:type="dxa"/>
            <w:gridSpan w:val="7"/>
            <w:tcBorders>
              <w:top w:val="single" w:sz="4" w:space="0" w:color="auto"/>
              <w:left w:val="single" w:sz="4" w:space="0" w:color="auto"/>
              <w:bottom w:val="single" w:sz="4" w:space="0" w:color="auto"/>
              <w:right w:val="single" w:sz="4" w:space="0" w:color="auto"/>
            </w:tcBorders>
            <w:shd w:val="clear" w:color="auto" w:fill="FFFFFF"/>
          </w:tcPr>
          <w:p w:rsidR="0084106D" w:rsidRPr="00B65875" w:rsidRDefault="0084106D" w:rsidP="0084106D">
            <w:pPr>
              <w:spacing w:after="0" w:line="240" w:lineRule="auto"/>
              <w:jc w:val="center"/>
              <w:rPr>
                <w:rFonts w:ascii="Times New Roman" w:eastAsia="Arial Unicode MS" w:hAnsi="Times New Roman" w:cs="Times New Roman"/>
                <w:b/>
                <w:bCs/>
                <w:color w:val="000000"/>
                <w:sz w:val="23"/>
                <w:szCs w:val="23"/>
                <w:lang w:eastAsia="ru-RU"/>
              </w:rPr>
            </w:pPr>
            <w:r w:rsidRPr="00B65875">
              <w:rPr>
                <w:rFonts w:ascii="Times New Roman" w:eastAsia="Calibri" w:hAnsi="Times New Roman" w:cs="Times New Roman"/>
                <w:b/>
              </w:rPr>
              <w:t>1.Предоставление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C57175" w:rsidRPr="00B65875" w:rsidTr="00765AC3">
        <w:trPr>
          <w:trHeight w:val="1563"/>
          <w:jc w:val="center"/>
        </w:trPr>
        <w:tc>
          <w:tcPr>
            <w:tcW w:w="1910" w:type="dxa"/>
            <w:tcBorders>
              <w:top w:val="single" w:sz="4" w:space="0" w:color="auto"/>
              <w:left w:val="single" w:sz="4" w:space="0" w:color="auto"/>
              <w:bottom w:val="single" w:sz="4" w:space="0" w:color="auto"/>
              <w:right w:val="single" w:sz="4" w:space="0" w:color="auto"/>
            </w:tcBorders>
            <w:shd w:val="clear" w:color="auto" w:fill="FFFFFF"/>
          </w:tcPr>
          <w:p w:rsidR="00765AC3" w:rsidRPr="00B65875" w:rsidRDefault="00765AC3" w:rsidP="00765AC3">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Официальный сайт</w:t>
            </w:r>
          </w:p>
          <w:p w:rsidR="00765AC3" w:rsidRPr="00B65875" w:rsidRDefault="00765AC3" w:rsidP="00765AC3">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администрации в сети</w:t>
            </w:r>
          </w:p>
          <w:p w:rsidR="00765AC3" w:rsidRPr="00B65875" w:rsidRDefault="00765AC3" w:rsidP="00765AC3">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 xml:space="preserve">Интернет </w:t>
            </w:r>
          </w:p>
          <w:p w:rsidR="00765AC3" w:rsidRDefault="00765AC3" w:rsidP="00765AC3">
            <w:pPr>
              <w:spacing w:after="0" w:line="240" w:lineRule="auto"/>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w:t>
            </w:r>
            <w:hyperlink r:id="rId11" w:history="1">
              <w:r w:rsidRPr="009F2E82">
                <w:rPr>
                  <w:rStyle w:val="a7"/>
                  <w:rFonts w:ascii="Times New Roman" w:eastAsia="Arial Unicode MS" w:hAnsi="Times New Roman"/>
                  <w:sz w:val="20"/>
                  <w:szCs w:val="20"/>
                  <w:lang w:eastAsia="ru-RU"/>
                </w:rPr>
                <w:t>www.</w:t>
              </w:r>
              <w:r w:rsidRPr="009F2E82">
                <w:rPr>
                  <w:rStyle w:val="a7"/>
                  <w:rFonts w:ascii="Times New Roman" w:eastAsia="Arial Unicode MS" w:hAnsi="Times New Roman"/>
                  <w:sz w:val="20"/>
                  <w:szCs w:val="20"/>
                  <w:lang w:val="en-US" w:eastAsia="ru-RU"/>
                </w:rPr>
                <w:t>rusan</w:t>
              </w:r>
              <w:r w:rsidRPr="009F2E82">
                <w:rPr>
                  <w:rStyle w:val="a7"/>
                  <w:rFonts w:ascii="Times New Roman" w:eastAsia="Arial Unicode MS" w:hAnsi="Times New Roman"/>
                  <w:sz w:val="20"/>
                  <w:szCs w:val="20"/>
                  <w:lang w:eastAsia="ru-RU"/>
                </w:rPr>
                <w:t>-</w:t>
              </w:r>
              <w:r w:rsidRPr="009F2E82">
                <w:rPr>
                  <w:rStyle w:val="a7"/>
                  <w:rFonts w:ascii="Times New Roman" w:eastAsia="Arial Unicode MS" w:hAnsi="Times New Roman"/>
                  <w:sz w:val="20"/>
                  <w:szCs w:val="20"/>
                  <w:lang w:val="en-US" w:eastAsia="ru-RU"/>
                </w:rPr>
                <w:t>tr</w:t>
              </w:r>
              <w:r w:rsidRPr="009F2E82">
                <w:rPr>
                  <w:rStyle w:val="a7"/>
                  <w:rFonts w:ascii="Times New Roman" w:eastAsia="Arial Unicode MS" w:hAnsi="Times New Roman"/>
                  <w:sz w:val="20"/>
                  <w:szCs w:val="20"/>
                  <w:lang w:eastAsia="ru-RU"/>
                </w:rPr>
                <w:t>.</w:t>
              </w:r>
              <w:r w:rsidRPr="009F2E82">
                <w:rPr>
                  <w:rStyle w:val="a7"/>
                  <w:rFonts w:ascii="Times New Roman" w:eastAsia="Arial Unicode MS" w:hAnsi="Times New Roman"/>
                  <w:sz w:val="20"/>
                  <w:szCs w:val="20"/>
                  <w:lang w:val="en-US" w:eastAsia="ru-RU"/>
                </w:rPr>
                <w:t>ru</w:t>
              </w:r>
            </w:hyperlink>
            <w:r w:rsidRPr="00B65875">
              <w:rPr>
                <w:rFonts w:ascii="Times New Roman" w:eastAsia="Arial Unicode MS" w:hAnsi="Times New Roman" w:cs="Times New Roman"/>
                <w:sz w:val="20"/>
                <w:szCs w:val="20"/>
                <w:lang w:eastAsia="ru-RU"/>
              </w:rPr>
              <w:t>)</w:t>
            </w:r>
          </w:p>
          <w:p w:rsidR="00765AC3" w:rsidRPr="001107A8" w:rsidRDefault="00765AC3" w:rsidP="00765AC3">
            <w:pPr>
              <w:spacing w:after="0" w:line="240" w:lineRule="auto"/>
              <w:rPr>
                <w:rFonts w:ascii="Times New Roman" w:hAnsi="Times New Roman" w:cs="Times New Roman"/>
              </w:rPr>
            </w:pPr>
            <w:r w:rsidRPr="001107A8">
              <w:rPr>
                <w:rFonts w:ascii="Times New Roman" w:hAnsi="Times New Roman" w:cs="Times New Roman"/>
              </w:rPr>
              <w:t>- Единый портал государственных услуг;</w:t>
            </w:r>
          </w:p>
          <w:p w:rsidR="00C57175" w:rsidRPr="00B65875" w:rsidRDefault="00765AC3" w:rsidP="00B4629D">
            <w:pPr>
              <w:autoSpaceDE w:val="0"/>
              <w:autoSpaceDN w:val="0"/>
              <w:adjustRightInd w:val="0"/>
              <w:spacing w:after="0" w:line="240" w:lineRule="auto"/>
              <w:rPr>
                <w:rFonts w:ascii="Times New Roman" w:eastAsia="Arial Unicode MS" w:hAnsi="Times New Roman" w:cs="Times New Roman"/>
                <w:sz w:val="20"/>
                <w:szCs w:val="20"/>
                <w:lang w:eastAsia="ru-RU"/>
              </w:rPr>
            </w:pPr>
            <w:r w:rsidRPr="001107A8">
              <w:rPr>
                <w:rFonts w:ascii="Times New Roman" w:hAnsi="Times New Roman" w:cs="Times New Roman"/>
              </w:rPr>
              <w:t>- Портал государственных и муниципальных услуг Воронежской области</w:t>
            </w:r>
          </w:p>
        </w:tc>
        <w:tc>
          <w:tcPr>
            <w:tcW w:w="2104"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4921D1" w:rsidP="00C57175">
            <w:pPr>
              <w:spacing w:after="0" w:line="240" w:lineRule="auto"/>
              <w:jc w:val="center"/>
              <w:rPr>
                <w:rFonts w:ascii="Times New Roman" w:eastAsia="Arial Unicode MS" w:hAnsi="Times New Roman" w:cs="Times New Roman"/>
                <w:color w:val="000000"/>
                <w:sz w:val="20"/>
                <w:szCs w:val="20"/>
                <w:lang w:eastAsia="ru-RU"/>
              </w:rPr>
            </w:pPr>
            <w:r w:rsidRPr="00B65875">
              <w:rPr>
                <w:rFonts w:ascii="Times New Roman" w:eastAsia="Arial Unicode MS" w:hAnsi="Times New Roman" w:cs="Times New Roman"/>
                <w:sz w:val="20"/>
                <w:szCs w:val="20"/>
                <w:lang w:eastAsia="ru-RU"/>
              </w:rPr>
              <w:t>Нет</w:t>
            </w:r>
          </w:p>
        </w:tc>
        <w:tc>
          <w:tcPr>
            <w:tcW w:w="1991"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84106D"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Нет</w:t>
            </w:r>
          </w:p>
        </w:tc>
        <w:tc>
          <w:tcPr>
            <w:tcW w:w="2169"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C57175" w:rsidP="00FC2164">
            <w:pPr>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Не требуется предоставление заявителем документов на бумажном носителе</w:t>
            </w:r>
          </w:p>
        </w:tc>
        <w:tc>
          <w:tcPr>
            <w:tcW w:w="2426"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84106D" w:rsidP="00C57175">
            <w:pPr>
              <w:spacing w:after="0" w:line="240" w:lineRule="auto"/>
              <w:jc w:val="center"/>
              <w:rPr>
                <w:rFonts w:ascii="Times New Roman" w:eastAsia="Arial Unicode MS" w:hAnsi="Times New Roman" w:cs="Times New Roman"/>
                <w:color w:val="000000"/>
                <w:sz w:val="20"/>
                <w:szCs w:val="20"/>
                <w:lang w:eastAsia="ru-RU"/>
              </w:rPr>
            </w:pPr>
            <w:r w:rsidRPr="00B65875">
              <w:rPr>
                <w:rFonts w:ascii="Times New Roman" w:eastAsia="Arial Unicode MS" w:hAnsi="Times New Roman" w:cs="Times New Roman"/>
                <w:color w:val="000000"/>
                <w:sz w:val="20"/>
                <w:szCs w:val="20"/>
                <w:lang w:eastAsia="ru-RU"/>
              </w:rPr>
              <w:t>Нет</w:t>
            </w:r>
          </w:p>
        </w:tc>
        <w:tc>
          <w:tcPr>
            <w:tcW w:w="2630"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C52A2F" w:rsidP="00765AC3">
            <w:pPr>
              <w:autoSpaceDE w:val="0"/>
              <w:autoSpaceDN w:val="0"/>
              <w:adjustRightInd w:val="0"/>
              <w:spacing w:after="0" w:line="240" w:lineRule="auto"/>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О</w:t>
            </w:r>
            <w:r w:rsidR="00C57175" w:rsidRPr="00B65875">
              <w:rPr>
                <w:rFonts w:ascii="Times New Roman" w:eastAsia="Arial Unicode MS" w:hAnsi="Times New Roman" w:cs="Times New Roman"/>
                <w:sz w:val="20"/>
                <w:szCs w:val="20"/>
                <w:lang w:eastAsia="ru-RU"/>
              </w:rPr>
              <w:t>фициальный сайт</w:t>
            </w:r>
          </w:p>
          <w:p w:rsidR="00C57175" w:rsidRDefault="00C57175" w:rsidP="00765AC3">
            <w:pPr>
              <w:autoSpaceDE w:val="0"/>
              <w:autoSpaceDN w:val="0"/>
              <w:adjustRightInd w:val="0"/>
              <w:spacing w:after="0" w:line="240" w:lineRule="auto"/>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администрации в сети</w:t>
            </w:r>
            <w:r w:rsidR="00765AC3">
              <w:rPr>
                <w:rFonts w:ascii="Times New Roman" w:eastAsia="Arial Unicode MS" w:hAnsi="Times New Roman" w:cs="Times New Roman"/>
                <w:sz w:val="20"/>
                <w:szCs w:val="20"/>
                <w:lang w:eastAsia="ru-RU"/>
              </w:rPr>
              <w:t xml:space="preserve"> </w:t>
            </w:r>
            <w:r w:rsidRPr="00B65875">
              <w:rPr>
                <w:rFonts w:ascii="Times New Roman" w:eastAsia="Arial Unicode MS" w:hAnsi="Times New Roman" w:cs="Times New Roman"/>
                <w:sz w:val="20"/>
                <w:szCs w:val="20"/>
                <w:lang w:eastAsia="ru-RU"/>
              </w:rPr>
              <w:t xml:space="preserve">Интернет </w:t>
            </w:r>
            <w:r w:rsidR="00765AC3">
              <w:rPr>
                <w:rFonts w:ascii="Times New Roman" w:eastAsia="Arial Unicode MS" w:hAnsi="Times New Roman" w:cs="Times New Roman"/>
                <w:sz w:val="20"/>
                <w:szCs w:val="20"/>
                <w:lang w:eastAsia="ru-RU"/>
              </w:rPr>
              <w:t xml:space="preserve"> </w:t>
            </w:r>
            <w:r w:rsidR="00FC2164" w:rsidRPr="00B65875">
              <w:rPr>
                <w:rFonts w:ascii="Times New Roman" w:eastAsia="Arial Unicode MS" w:hAnsi="Times New Roman" w:cs="Times New Roman"/>
                <w:sz w:val="20"/>
                <w:szCs w:val="20"/>
                <w:lang w:eastAsia="ru-RU"/>
              </w:rPr>
              <w:t>(</w:t>
            </w:r>
            <w:hyperlink r:id="rId12" w:history="1">
              <w:r w:rsidR="00765AC3" w:rsidRPr="009F2E82">
                <w:rPr>
                  <w:rStyle w:val="a7"/>
                  <w:rFonts w:ascii="Times New Roman" w:eastAsia="Arial Unicode MS" w:hAnsi="Times New Roman"/>
                  <w:sz w:val="20"/>
                  <w:szCs w:val="20"/>
                  <w:lang w:eastAsia="ru-RU"/>
                </w:rPr>
                <w:t>www.</w:t>
              </w:r>
              <w:r w:rsidR="00765AC3" w:rsidRPr="009F2E82">
                <w:rPr>
                  <w:rStyle w:val="a7"/>
                  <w:rFonts w:ascii="Times New Roman" w:eastAsia="Arial Unicode MS" w:hAnsi="Times New Roman"/>
                  <w:sz w:val="20"/>
                  <w:szCs w:val="20"/>
                  <w:lang w:val="en-US" w:eastAsia="ru-RU"/>
                </w:rPr>
                <w:t>rusan</w:t>
              </w:r>
              <w:r w:rsidR="00765AC3" w:rsidRPr="009F2E82">
                <w:rPr>
                  <w:rStyle w:val="a7"/>
                  <w:rFonts w:ascii="Times New Roman" w:eastAsia="Arial Unicode MS" w:hAnsi="Times New Roman"/>
                  <w:sz w:val="20"/>
                  <w:szCs w:val="20"/>
                  <w:lang w:eastAsia="ru-RU"/>
                </w:rPr>
                <w:t>-</w:t>
              </w:r>
              <w:r w:rsidR="00765AC3" w:rsidRPr="009F2E82">
                <w:rPr>
                  <w:rStyle w:val="a7"/>
                  <w:rFonts w:ascii="Times New Roman" w:eastAsia="Arial Unicode MS" w:hAnsi="Times New Roman"/>
                  <w:sz w:val="20"/>
                  <w:szCs w:val="20"/>
                  <w:lang w:val="en-US" w:eastAsia="ru-RU"/>
                </w:rPr>
                <w:t>tr</w:t>
              </w:r>
              <w:r w:rsidR="00765AC3" w:rsidRPr="009F2E82">
                <w:rPr>
                  <w:rStyle w:val="a7"/>
                  <w:rFonts w:ascii="Times New Roman" w:eastAsia="Arial Unicode MS" w:hAnsi="Times New Roman"/>
                  <w:sz w:val="20"/>
                  <w:szCs w:val="20"/>
                  <w:lang w:eastAsia="ru-RU"/>
                </w:rPr>
                <w:t>.</w:t>
              </w:r>
              <w:r w:rsidR="00765AC3" w:rsidRPr="009F2E82">
                <w:rPr>
                  <w:rStyle w:val="a7"/>
                  <w:rFonts w:ascii="Times New Roman" w:eastAsia="Arial Unicode MS" w:hAnsi="Times New Roman"/>
                  <w:sz w:val="20"/>
                  <w:szCs w:val="20"/>
                  <w:lang w:val="en-US" w:eastAsia="ru-RU"/>
                </w:rPr>
                <w:t>ru</w:t>
              </w:r>
            </w:hyperlink>
            <w:r w:rsidR="00FC2164" w:rsidRPr="00B65875">
              <w:rPr>
                <w:rFonts w:ascii="Times New Roman" w:eastAsia="Arial Unicode MS" w:hAnsi="Times New Roman" w:cs="Times New Roman"/>
                <w:sz w:val="20"/>
                <w:szCs w:val="20"/>
                <w:lang w:eastAsia="ru-RU"/>
              </w:rPr>
              <w:t>)</w:t>
            </w:r>
          </w:p>
          <w:p w:rsidR="00765AC3" w:rsidRPr="00765AC3" w:rsidRDefault="00765AC3" w:rsidP="00765AC3">
            <w:pPr>
              <w:rPr>
                <w:rFonts w:ascii="Times New Roman" w:hAnsi="Times New Roman" w:cs="Times New Roman"/>
              </w:rPr>
            </w:pPr>
            <w:r w:rsidRPr="001107A8">
              <w:rPr>
                <w:rFonts w:ascii="Times New Roman" w:hAnsi="Times New Roman" w:cs="Times New Roman"/>
              </w:rPr>
              <w:t>- личный кабинет заявителя на Едином портале государственных и муниципальных услуг (функций)</w:t>
            </w:r>
            <w:r>
              <w:rPr>
                <w:rFonts w:ascii="Times New Roman" w:hAnsi="Times New Roman" w:cs="Times New Roman"/>
              </w:rPr>
              <w:t xml:space="preserve">                                              </w:t>
            </w:r>
            <w:r w:rsidRPr="001107A8">
              <w:rPr>
                <w:rFonts w:ascii="Times New Roman" w:hAnsi="Times New Roman" w:cs="Times New Roman"/>
              </w:rPr>
              <w:t>- личн</w:t>
            </w:r>
            <w:r w:rsidR="00F9037F">
              <w:rPr>
                <w:rFonts w:ascii="Times New Roman" w:hAnsi="Times New Roman" w:cs="Times New Roman"/>
              </w:rPr>
              <w:t xml:space="preserve">ый кабинет заявителя на портале </w:t>
            </w:r>
            <w:r w:rsidRPr="001107A8">
              <w:rPr>
                <w:rFonts w:ascii="Times New Roman" w:hAnsi="Times New Roman" w:cs="Times New Roman"/>
              </w:rPr>
              <w:t>государственных и муниципальных услуг Воронежской области.</w:t>
            </w:r>
          </w:p>
        </w:tc>
        <w:tc>
          <w:tcPr>
            <w:tcW w:w="2638" w:type="dxa"/>
            <w:tcBorders>
              <w:top w:val="single" w:sz="4" w:space="0" w:color="auto"/>
              <w:left w:val="single" w:sz="4" w:space="0" w:color="auto"/>
              <w:bottom w:val="single" w:sz="4" w:space="0" w:color="auto"/>
              <w:right w:val="single" w:sz="4" w:space="0" w:color="auto"/>
            </w:tcBorders>
            <w:shd w:val="clear" w:color="auto" w:fill="FFFFFF"/>
          </w:tcPr>
          <w:p w:rsidR="00C57175" w:rsidRPr="00B65875" w:rsidRDefault="00C52A2F"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О</w:t>
            </w:r>
            <w:r w:rsidR="00C57175" w:rsidRPr="00B65875">
              <w:rPr>
                <w:rFonts w:ascii="Times New Roman" w:eastAsia="Arial Unicode MS" w:hAnsi="Times New Roman" w:cs="Times New Roman"/>
                <w:sz w:val="20"/>
                <w:szCs w:val="20"/>
                <w:lang w:eastAsia="ru-RU"/>
              </w:rPr>
              <w:t>фициальный сайт</w:t>
            </w:r>
          </w:p>
          <w:p w:rsidR="00C57175" w:rsidRPr="00B65875" w:rsidRDefault="00C57175" w:rsidP="00C57175">
            <w:pPr>
              <w:autoSpaceDE w:val="0"/>
              <w:autoSpaceDN w:val="0"/>
              <w:adjustRightInd w:val="0"/>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администрации в сети</w:t>
            </w:r>
          </w:p>
          <w:p w:rsidR="00FC2164" w:rsidRPr="00B65875" w:rsidRDefault="00C57175" w:rsidP="00FC2164">
            <w:pPr>
              <w:autoSpaceDE w:val="0"/>
              <w:autoSpaceDN w:val="0"/>
              <w:adjustRightInd w:val="0"/>
              <w:spacing w:after="0" w:line="240" w:lineRule="auto"/>
              <w:jc w:val="center"/>
              <w:rPr>
                <w:rFonts w:ascii="Times New Roman" w:eastAsia="Arial Unicode MS" w:hAnsi="Times New Roman" w:cs="Times New Roman"/>
                <w:color w:val="000000"/>
                <w:sz w:val="20"/>
                <w:szCs w:val="20"/>
                <w:lang w:eastAsia="ru-RU"/>
              </w:rPr>
            </w:pPr>
            <w:r w:rsidRPr="00B65875">
              <w:rPr>
                <w:rFonts w:ascii="Times New Roman" w:eastAsia="Arial Unicode MS" w:hAnsi="Times New Roman" w:cs="Times New Roman"/>
                <w:sz w:val="20"/>
                <w:szCs w:val="20"/>
                <w:lang w:eastAsia="ru-RU"/>
              </w:rPr>
              <w:t xml:space="preserve">Интернет </w:t>
            </w:r>
          </w:p>
          <w:p w:rsidR="00C57175" w:rsidRDefault="00FC2164" w:rsidP="00C57175">
            <w:pPr>
              <w:spacing w:after="0" w:line="240" w:lineRule="auto"/>
              <w:jc w:val="center"/>
              <w:rPr>
                <w:rFonts w:ascii="Times New Roman" w:eastAsia="Arial Unicode MS" w:hAnsi="Times New Roman" w:cs="Times New Roman"/>
                <w:sz w:val="20"/>
                <w:szCs w:val="20"/>
                <w:lang w:eastAsia="ru-RU"/>
              </w:rPr>
            </w:pPr>
            <w:r w:rsidRPr="00B65875">
              <w:rPr>
                <w:rFonts w:ascii="Times New Roman" w:eastAsia="Arial Unicode MS" w:hAnsi="Times New Roman" w:cs="Times New Roman"/>
                <w:sz w:val="20"/>
                <w:szCs w:val="20"/>
                <w:lang w:eastAsia="ru-RU"/>
              </w:rPr>
              <w:t>(</w:t>
            </w:r>
            <w:hyperlink r:id="rId13" w:history="1">
              <w:r w:rsidR="00765AC3" w:rsidRPr="009F2E82">
                <w:rPr>
                  <w:rStyle w:val="a7"/>
                  <w:rFonts w:ascii="Times New Roman" w:eastAsia="Arial Unicode MS" w:hAnsi="Times New Roman"/>
                  <w:sz w:val="20"/>
                  <w:szCs w:val="20"/>
                  <w:lang w:eastAsia="ru-RU"/>
                </w:rPr>
                <w:t>www.</w:t>
              </w:r>
              <w:r w:rsidR="00765AC3" w:rsidRPr="009F2E82">
                <w:rPr>
                  <w:rStyle w:val="a7"/>
                  <w:rFonts w:ascii="Times New Roman" w:eastAsia="Arial Unicode MS" w:hAnsi="Times New Roman"/>
                  <w:sz w:val="20"/>
                  <w:szCs w:val="20"/>
                  <w:lang w:val="en-US" w:eastAsia="ru-RU"/>
                </w:rPr>
                <w:t>rusan</w:t>
              </w:r>
              <w:r w:rsidR="00765AC3" w:rsidRPr="009F2E82">
                <w:rPr>
                  <w:rStyle w:val="a7"/>
                  <w:rFonts w:ascii="Times New Roman" w:eastAsia="Arial Unicode MS" w:hAnsi="Times New Roman"/>
                  <w:sz w:val="20"/>
                  <w:szCs w:val="20"/>
                  <w:lang w:eastAsia="ru-RU"/>
                </w:rPr>
                <w:t>-</w:t>
              </w:r>
              <w:r w:rsidR="00765AC3" w:rsidRPr="009F2E82">
                <w:rPr>
                  <w:rStyle w:val="a7"/>
                  <w:rFonts w:ascii="Times New Roman" w:eastAsia="Arial Unicode MS" w:hAnsi="Times New Roman"/>
                  <w:sz w:val="20"/>
                  <w:szCs w:val="20"/>
                  <w:lang w:val="en-US" w:eastAsia="ru-RU"/>
                </w:rPr>
                <w:t>tr</w:t>
              </w:r>
              <w:r w:rsidR="00765AC3" w:rsidRPr="009F2E82">
                <w:rPr>
                  <w:rStyle w:val="a7"/>
                  <w:rFonts w:ascii="Times New Roman" w:eastAsia="Arial Unicode MS" w:hAnsi="Times New Roman"/>
                  <w:sz w:val="20"/>
                  <w:szCs w:val="20"/>
                  <w:lang w:eastAsia="ru-RU"/>
                </w:rPr>
                <w:t>.</w:t>
              </w:r>
              <w:r w:rsidR="00765AC3" w:rsidRPr="009F2E82">
                <w:rPr>
                  <w:rStyle w:val="a7"/>
                  <w:rFonts w:ascii="Times New Roman" w:eastAsia="Arial Unicode MS" w:hAnsi="Times New Roman"/>
                  <w:sz w:val="20"/>
                  <w:szCs w:val="20"/>
                  <w:lang w:val="en-US" w:eastAsia="ru-RU"/>
                </w:rPr>
                <w:t>ru</w:t>
              </w:r>
            </w:hyperlink>
            <w:r w:rsidRPr="00B65875">
              <w:rPr>
                <w:rFonts w:ascii="Times New Roman" w:eastAsia="Arial Unicode MS" w:hAnsi="Times New Roman" w:cs="Times New Roman"/>
                <w:sz w:val="20"/>
                <w:szCs w:val="20"/>
                <w:lang w:eastAsia="ru-RU"/>
              </w:rPr>
              <w:t>)</w:t>
            </w:r>
          </w:p>
          <w:p w:rsidR="00765AC3" w:rsidRDefault="00B4629D" w:rsidP="00B4629D">
            <w:pPr>
              <w:spacing w:after="0" w:line="240" w:lineRule="auto"/>
              <w:rPr>
                <w:rFonts w:ascii="Times New Roman" w:hAnsi="Times New Roman" w:cs="Times New Roman"/>
              </w:rPr>
            </w:pPr>
            <w:r>
              <w:rPr>
                <w:rFonts w:ascii="Times New Roman" w:eastAsia="Arial Unicode MS" w:hAnsi="Times New Roman" w:cs="Times New Roman"/>
                <w:sz w:val="20"/>
                <w:szCs w:val="20"/>
                <w:lang w:eastAsia="ru-RU"/>
              </w:rPr>
              <w:t xml:space="preserve">   </w:t>
            </w:r>
            <w:r w:rsidR="00765AC3">
              <w:rPr>
                <w:rFonts w:ascii="Times New Roman" w:eastAsia="Arial Unicode MS" w:hAnsi="Times New Roman" w:cs="Times New Roman"/>
                <w:sz w:val="20"/>
                <w:szCs w:val="20"/>
                <w:lang w:eastAsia="ru-RU"/>
              </w:rPr>
              <w:t>-</w:t>
            </w:r>
            <w:r w:rsidR="00765AC3" w:rsidRPr="001107A8">
              <w:rPr>
                <w:rFonts w:ascii="Times New Roman" w:hAnsi="Times New Roman" w:cs="Times New Roman"/>
              </w:rPr>
              <w:t xml:space="preserve">Единый портал государственных и муниципальных услуг (функций) </w:t>
            </w:r>
          </w:p>
          <w:p w:rsidR="00765AC3" w:rsidRPr="00B65875" w:rsidRDefault="00B4629D" w:rsidP="00C57175">
            <w:pPr>
              <w:spacing w:after="0" w:line="240" w:lineRule="auto"/>
              <w:jc w:val="center"/>
              <w:rPr>
                <w:rFonts w:ascii="Times New Roman" w:eastAsia="Arial Unicode MS" w:hAnsi="Times New Roman" w:cs="Times New Roman"/>
                <w:color w:val="000000"/>
                <w:sz w:val="20"/>
                <w:szCs w:val="20"/>
                <w:lang w:eastAsia="ru-RU"/>
              </w:rPr>
            </w:pPr>
            <w:r>
              <w:rPr>
                <w:rFonts w:ascii="Times New Roman" w:hAnsi="Times New Roman" w:cs="Times New Roman"/>
              </w:rPr>
              <w:t xml:space="preserve">  </w:t>
            </w:r>
            <w:r w:rsidR="00765AC3" w:rsidRPr="001107A8">
              <w:rPr>
                <w:rFonts w:ascii="Times New Roman" w:hAnsi="Times New Roman" w:cs="Times New Roman"/>
              </w:rPr>
              <w:t>- Портал государственных и муниципальных услуг Воронежской области</w:t>
            </w:r>
          </w:p>
        </w:tc>
      </w:tr>
    </w:tbl>
    <w:p w:rsidR="00C57175" w:rsidRPr="00B65875" w:rsidRDefault="00C57175" w:rsidP="00C57175">
      <w:pPr>
        <w:spacing w:after="0" w:line="240" w:lineRule="auto"/>
        <w:rPr>
          <w:rFonts w:ascii="Times New Roman" w:eastAsia="Arial Unicode MS" w:hAnsi="Times New Roman" w:cs="Times New Roman"/>
          <w:color w:val="000000"/>
          <w:sz w:val="2"/>
          <w:szCs w:val="2"/>
          <w:lang w:eastAsia="ru-RU"/>
        </w:rPr>
      </w:pPr>
    </w:p>
    <w:p w:rsidR="00A2219C" w:rsidRPr="00A2219C" w:rsidRDefault="00A2219C" w:rsidP="00A2219C">
      <w:pPr>
        <w:tabs>
          <w:tab w:val="left" w:pos="1276"/>
        </w:tabs>
        <w:autoSpaceDE w:val="0"/>
        <w:autoSpaceDN w:val="0"/>
        <w:adjustRightInd w:val="0"/>
        <w:jc w:val="both"/>
        <w:rPr>
          <w:rFonts w:ascii="Times New Roman" w:hAnsi="Times New Roman" w:cs="Times New Roman"/>
          <w:sz w:val="24"/>
          <w:szCs w:val="24"/>
        </w:rPr>
        <w:sectPr w:rsidR="00A2219C" w:rsidRPr="00A2219C" w:rsidSect="00FC2164">
          <w:headerReference w:type="default" r:id="rId14"/>
          <w:footerReference w:type="even" r:id="rId15"/>
          <w:footerReference w:type="default" r:id="rId16"/>
          <w:type w:val="continuous"/>
          <w:pgSz w:w="16834" w:h="11909" w:orient="landscape"/>
          <w:pgMar w:top="993" w:right="851" w:bottom="561" w:left="851" w:header="0" w:footer="6" w:gutter="0"/>
          <w:pgNumType w:start="27"/>
          <w:cols w:space="720"/>
          <w:noEndnote/>
          <w:titlePg/>
          <w:docGrid w:linePitch="360"/>
        </w:sectPr>
      </w:pPr>
    </w:p>
    <w:tbl>
      <w:tblPr>
        <w:tblW w:w="9322" w:type="dxa"/>
        <w:tblLook w:val="04A0"/>
      </w:tblPr>
      <w:tblGrid>
        <w:gridCol w:w="250"/>
        <w:gridCol w:w="9072"/>
      </w:tblGrid>
      <w:tr w:rsidR="00A2219C" w:rsidRPr="00A2219C" w:rsidTr="002F6D8D">
        <w:trPr>
          <w:trHeight w:val="9869"/>
        </w:trPr>
        <w:tc>
          <w:tcPr>
            <w:tcW w:w="250" w:type="dxa"/>
            <w:shd w:val="clear" w:color="auto" w:fill="auto"/>
          </w:tcPr>
          <w:p w:rsidR="00A2219C" w:rsidRPr="00A2219C" w:rsidRDefault="00A2219C" w:rsidP="00765AC3">
            <w:pPr>
              <w:pStyle w:val="a6"/>
              <w:tabs>
                <w:tab w:val="left" w:pos="1276"/>
              </w:tabs>
              <w:autoSpaceDE w:val="0"/>
              <w:autoSpaceDN w:val="0"/>
              <w:adjustRightInd w:val="0"/>
              <w:ind w:left="0" w:firstLine="709"/>
              <w:jc w:val="both"/>
              <w:rPr>
                <w:rFonts w:ascii="Times New Roman" w:hAnsi="Times New Roman" w:cs="Times New Roman"/>
                <w:sz w:val="24"/>
                <w:szCs w:val="24"/>
              </w:rPr>
            </w:pPr>
          </w:p>
        </w:tc>
        <w:tc>
          <w:tcPr>
            <w:tcW w:w="9072" w:type="dxa"/>
            <w:shd w:val="clear" w:color="auto" w:fill="auto"/>
          </w:tcPr>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p>
          <w:p w:rsidR="002F6D8D" w:rsidRDefault="002F6D8D"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2F6D8D" w:rsidRDefault="00F9037F"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t>Приложение №1</w:t>
            </w:r>
          </w:p>
          <w:p w:rsidR="00F9037F" w:rsidRDefault="00F9037F"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t>к технологической схеме</w:t>
            </w:r>
          </w:p>
          <w:p w:rsidR="00F9037F" w:rsidRDefault="00F9037F" w:rsidP="00F9037F">
            <w:pPr>
              <w:pStyle w:val="a6"/>
              <w:tabs>
                <w:tab w:val="left" w:pos="1276"/>
              </w:tabs>
              <w:autoSpaceDE w:val="0"/>
              <w:autoSpaceDN w:val="0"/>
              <w:adjustRightInd w:val="0"/>
              <w:spacing w:line="240" w:lineRule="auto"/>
              <w:ind w:left="0" w:firstLine="709"/>
              <w:jc w:val="center"/>
              <w:rPr>
                <w:rFonts w:ascii="Times New Roman" w:hAnsi="Times New Roman" w:cs="Times New Roman"/>
                <w:sz w:val="24"/>
                <w:szCs w:val="24"/>
              </w:rPr>
            </w:pPr>
          </w:p>
          <w:p w:rsidR="00F9037F" w:rsidRDefault="00F9037F" w:rsidP="00F9037F">
            <w:pPr>
              <w:spacing w:after="0" w:line="274" w:lineRule="exact"/>
              <w:ind w:right="260"/>
              <w:rPr>
                <w:rFonts w:ascii="Times New Roman" w:eastAsia="Arial Unicode MS" w:hAnsi="Times New Roman" w:cs="Times New Roman"/>
                <w:b/>
                <w:bCs/>
                <w:color w:val="000000"/>
                <w:lang w:eastAsia="ru-RU"/>
              </w:rPr>
            </w:pPr>
            <w:r>
              <w:rPr>
                <w:rFonts w:ascii="Times New Roman" w:eastAsia="Arial Unicode MS" w:hAnsi="Times New Roman" w:cs="Times New Roman"/>
                <w:b/>
                <w:bCs/>
                <w:color w:val="000000"/>
                <w:lang w:eastAsia="ru-RU"/>
              </w:rPr>
              <w:t xml:space="preserve">                           </w:t>
            </w:r>
            <w:r w:rsidRPr="00F9037F">
              <w:rPr>
                <w:rFonts w:ascii="Times New Roman" w:eastAsia="Arial Unicode MS" w:hAnsi="Times New Roman" w:cs="Times New Roman"/>
                <w:b/>
                <w:bCs/>
                <w:color w:val="000000"/>
                <w:lang w:eastAsia="ru-RU"/>
              </w:rPr>
              <w:t>Основа</w:t>
            </w:r>
            <w:r w:rsidRPr="00F9037F">
              <w:rPr>
                <w:rFonts w:ascii="Times New Roman" w:eastAsia="Arial Unicode MS" w:hAnsi="Times New Roman" w:cs="Times New Roman"/>
                <w:b/>
                <w:bCs/>
                <w:color w:val="000000"/>
                <w:lang w:eastAsia="ru-RU"/>
              </w:rPr>
              <w:softHyphen/>
              <w:t>ния отказа в предоставлении</w:t>
            </w:r>
            <w:r>
              <w:rPr>
                <w:rFonts w:ascii="Times New Roman" w:eastAsia="Arial Unicode MS" w:hAnsi="Times New Roman" w:cs="Times New Roman"/>
                <w:b/>
                <w:bCs/>
                <w:color w:val="000000"/>
                <w:lang w:eastAsia="ru-RU"/>
              </w:rPr>
              <w:t xml:space="preserve">  </w:t>
            </w:r>
            <w:r w:rsidRPr="00F9037F">
              <w:rPr>
                <w:rFonts w:ascii="Times New Roman" w:eastAsia="Arial Unicode MS" w:hAnsi="Times New Roman" w:cs="Times New Roman"/>
                <w:b/>
                <w:bCs/>
                <w:color w:val="000000"/>
                <w:lang w:eastAsia="ru-RU"/>
              </w:rPr>
              <w:t>«подуслуги»</w:t>
            </w:r>
          </w:p>
          <w:p w:rsidR="00F9037F" w:rsidRPr="00F9037F" w:rsidRDefault="00F9037F" w:rsidP="00F9037F">
            <w:pPr>
              <w:spacing w:after="0" w:line="274" w:lineRule="exact"/>
              <w:ind w:right="260"/>
              <w:rPr>
                <w:rFonts w:ascii="Times New Roman" w:eastAsia="Arial Unicode MS" w:hAnsi="Times New Roman" w:cs="Times New Roman"/>
                <w:b/>
                <w:bCs/>
                <w:color w:val="000000"/>
                <w:lang w:eastAsia="ru-RU"/>
              </w:rPr>
            </w:pPr>
          </w:p>
          <w:p w:rsidR="002F6D8D" w:rsidRPr="002F6D8D" w:rsidRDefault="002F6D8D" w:rsidP="002F6D8D">
            <w:pPr>
              <w:pStyle w:val="ConsPlusNormal"/>
              <w:ind w:firstLine="709"/>
              <w:jc w:val="both"/>
              <w:rPr>
                <w:rFonts w:ascii="Times New Roman" w:hAnsi="Times New Roman"/>
                <w:sz w:val="24"/>
                <w:szCs w:val="24"/>
                <w:lang w:eastAsia="en-US"/>
              </w:rPr>
            </w:pPr>
            <w:r w:rsidRPr="002F6D8D">
              <w:rPr>
                <w:rFonts w:ascii="Times New Roman" w:hAnsi="Times New Roman"/>
                <w:sz w:val="24"/>
                <w:szCs w:val="24"/>
              </w:rPr>
              <w:t>Решение об отказе в предоставлении земельного участка без проведения торгов принимается п</w:t>
            </w:r>
            <w:r w:rsidRPr="002F6D8D">
              <w:rPr>
                <w:rFonts w:ascii="Times New Roman" w:hAnsi="Times New Roman"/>
                <w:sz w:val="24"/>
                <w:szCs w:val="24"/>
                <w:lang w:eastAsia="en-US"/>
              </w:rPr>
              <w:t>ри наличии хотя бы одного из следующих оснований:</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 с заявлением о предоставлении земельного участка обратилось лицо, которое в соответствии с земельным законодательством не имеет права на приобретение земельного участка без проведения торгов;</w:t>
            </w:r>
          </w:p>
          <w:p w:rsidR="002F6D8D" w:rsidRPr="002F6D8D" w:rsidRDefault="002F6D8D" w:rsidP="002F6D8D">
            <w:pPr>
              <w:pStyle w:val="ConsPlusNormal"/>
              <w:ind w:firstLine="709"/>
              <w:jc w:val="both"/>
              <w:rPr>
                <w:rFonts w:ascii="Times New Roman" w:hAnsi="Times New Roman"/>
                <w:sz w:val="24"/>
                <w:szCs w:val="24"/>
                <w:lang w:eastAsia="en-US"/>
              </w:rPr>
            </w:pPr>
            <w:r w:rsidRPr="002F6D8D">
              <w:rPr>
                <w:rFonts w:ascii="Times New Roman" w:hAnsi="Times New Roman"/>
                <w:sz w:val="24"/>
                <w:szCs w:val="24"/>
              </w:rPr>
              <w:t xml:space="preserve">2) указанный в заявлении о предоставлении земельного участка земельный участок предоставлен на праве постоянного (бессрочного) пользования, безвозмездного пользования, пожизненного наследуемого владения или аренды, за исключением случаев, </w:t>
            </w:r>
            <w:r w:rsidRPr="002F6D8D">
              <w:rPr>
                <w:rFonts w:ascii="Times New Roman" w:hAnsi="Times New Roman"/>
                <w:sz w:val="24"/>
                <w:szCs w:val="24"/>
                <w:lang w:eastAsia="en-US"/>
              </w:rPr>
              <w:t>если с заявлением о предоставлении земельного участка обратился обладатель данных прав или подано заявление о предоставлении земельного участка в соответствии с подпунктом 10 пункта 2 статьи 39.10 Земельного кодекса РФ;</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3) указанный в заявлении о предоставлении земельного участка земельный участок предоставлен некоммерческой организации, созданной гражданами, для ведения огородничества, садоводства, дачного хозяйства или комплексного освоения территории в целях индивидуального жилищного строительства, за исключением случаев обращения с заявлением члена этой некоммерческой организации либо этой некоммерческой организации, если земельный участок относится к имуществу общего пользования;</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4) на указанном в заявлении о предоставлении земельного участка земельном участке расположены здание, сооружение, объект незавершенного строительства, принадлежащие гражданам или юридическим лицам,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на земельном участке размещен объект, предусмотренный пунктом 3 статьи 39.36 Земельного кодекса РФ, и это не препятствует использованию земельного участка в соответствии с его разрешенным использованием либо с заявлением о предоставлении земельного участка обратился собственник этих здания, сооружения, помещений в них, этого объекта незавершенного строительства;</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5) на указанном в заявлении о предоставлении земельного участка земельном участке расположены здание, сооружение, объект незавершенного строительства, находящиеся в государственной или муниципальной собственности, за исключением случаев, если сооружение (в том числе сооружение, строительство которого не завершено) размещается на земельном участке на условиях сервитута или с заявлением о предоставлении земельного участка обратился правообладатель этих здания, сооружения, помещений в них, этого объекта незавершенного строительства;</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6) указанный в заявлении о предоставлении земельного участка земельный участок является изъятым из оборота или ограниченным в обороте и его предоставление не допускается на праве, указанном в заявлении о предоставлении земельного участка;</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 xml:space="preserve">7) указанный в заявлении о предоставлении земельного участка земельный участок является зарезервированным для государственных или муниципальных нужд в случае, если заявитель обратился с заявлением о предоставлении земельного участка в собственность, постоянное (бессрочное) пользование или с заявлением о </w:t>
            </w:r>
            <w:r w:rsidRPr="002F6D8D">
              <w:rPr>
                <w:rFonts w:ascii="Times New Roman" w:hAnsi="Times New Roman"/>
                <w:sz w:val="24"/>
                <w:szCs w:val="24"/>
              </w:rPr>
              <w:lastRenderedPageBreak/>
              <w:t>предоставлении земельного участка в аренду, безвозмездное пользование на срок, превышающий срок действия решения о резервировании земельного участка, за исключением случая предоставления земельного участка для целей резервирования;</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8)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за исключением случаев, если с заявлением о предоставлении земельного участка обратился собственник здания, сооружения, помещений в них, объекта незавершенного строительства, расположенных на таком земельном участке, или правообладатель такого земельного участка;</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9) указанный в заявлении о предоставлении земельного участка земельный участок расположен в границах территории, в отношении которой с другим лицом заключен договор о развитии застроенной территории, или земельный участок образован из земельного участка, в отношении которого с другим лицом заключен договор о комплексном освоении территории, за исключением случаев, если такой земельный участок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такого земельного участка обратилось лицо, уполномоченное на строительство указанных объектов;</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10) указанный в заявлении о предоставлении земельного участка земельный участок образован из земельного участка, в отношении которого заключен договор о комплексном освоении территории или договор о развитии застроенной территории, и в соответствии с утвержденной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за исключением случаев, если с заявлением о предоставлении в аренду земельного участка обратилось лицо, с которым заключен договор о комплексном освоении территории или договор о развитии застроенной территории, предусматривающие обязательство данного лица по строительству указанных объектов;</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11) указанный в заявлении о предоставлении земельного участка земельный участок является предметом аукциона, извещение о проведении которого размещено в соответствии с пунктом 19 статьи 39.11 Земельного кодекса РФ;</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12) в отношении земельного участка, указанного в заявлении о его предоставлении, поступило предусмотренное подпунктом 6 пункта 4 статьи 39.11 Земельного кодекса РФ заявление о проведении аукциона по его продаже или аукциона на право заключения договора его аренды при условии, что такой земельный участок образован в соответствии с подпунктом 4 пункта 4 статьи 39.11 Земельного кодекса РФ и администрацией Русановского сельского поселения не принято решение об отказе в проведении этого аукциона по основаниям, предусмотренным пунктом 8 статьи 39.11 Земельного кодекса РФ;</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13) в отношении земельного участка, указанного в заявлении о его предоставлении, опубликовано и размещено в соответствии с подпунктом 1 пункта 1 статьи 39.18 Земельного кодекса РФ извещение о предоставлении земельного участка для индивидуального жилищного строительства, ведения личного подсобного хозяйства, садоводства, дачного хозяйства или осуществления крестьянским (фермерским) хозяйством его деятельности;</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14) разрешенное использование земельного участка не соответствует целям использования такого земельного участка, указанным в заявлении о предоставлении земельного участка, за исключением случаев размещения линейного объекта в соответствии с утвержденным проектом планировки территории;</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 xml:space="preserve">15) испрашиваемый земельный участок не включен в утвержденный в установленном Правительством Российской Федерации порядке перечень земельных </w:t>
            </w:r>
            <w:r w:rsidRPr="002F6D8D">
              <w:rPr>
                <w:rFonts w:ascii="Times New Roman" w:hAnsi="Times New Roman"/>
                <w:sz w:val="24"/>
                <w:szCs w:val="24"/>
              </w:rPr>
              <w:lastRenderedPageBreak/>
              <w:t>участков, предоставленных для нужд обороны и безопасности и временно не используемых для указанных нужд, в случае, если подано заявление о предоставлении земельного участка в соответствии с подпунктом 10 пункта 2 статьи 39.10 Земельного кодекса РФ;</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16) площадь земельного участка, указанного в заявлении о предоставлении земельного участка некоммерческой организации, созданной гражданами, для ведения огородничества, садоводства, превышает предельный размер, установленный в соответствии с федеральным законом;</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17) указанный в заявлении о предоставлении земельного участка земельный участок в соответствии с утвержденными документами территориального планирования и (или) документацией по планировке территории предназначен для размещения объектов федерального значения, объектов регионального значения или объектов местного значения и с заявлением о предоставлении земельного участка обратилось лицо, не уполномоченное на строительство этих объектов;</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18) указанный в заявлении о предоставлении земельного участка земельный участок предназначен для размещения здания, сооружения в соответствии с государственной программой Российской Федерации, государственной программой Воронежской области и с заявлением о предоставлении земельного участка обратилось лицо, не уполномоченное на строительство этих здания, сооружения;</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19) предоставление земельного участка на заявленном виде прав не допускается;</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20) в отношении земельного участка, указанного в заявлении о его предоставлении, не установлен вид разрешенного использования;</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21) указанный в заявлении о предоставлении земельного участка земельный участок не отнесен к определенной категории земель;</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22) в отношении земельного участка, указанного в заявлении о его предоставлении, принято решение о предварительном согласовании его предоставления, срок действия которого не истек, и с заявлением о предоставлении земельного участка обратилось иное не указанное в этом решении лицо;</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23) указанный в заявлении о предоставлении земельного участка земельный участок изъят для государственных или муниципальных нужд и указанная в заявлении цель предоставления такого земельного участка не соответствует целям, для которых такой земельный участок был изъят, за исключением земельных участков, изъятых для государственных или муниципальных нужд в связи с признанием многоквартирного дома, который расположен на таком земельном участке, аварийным и подлежащим сносу или реконструкции;</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24) границы земельного участка, указанного в заявлении о его предоставлении, подлежат уточнению в соответствии с Федеральным законом "О государственном кадастре недвижимости";</w:t>
            </w:r>
          </w:p>
          <w:p w:rsidR="002F6D8D" w:rsidRPr="002F6D8D" w:rsidRDefault="002F6D8D" w:rsidP="002F6D8D">
            <w:pPr>
              <w:autoSpaceDE w:val="0"/>
              <w:autoSpaceDN w:val="0"/>
              <w:adjustRightInd w:val="0"/>
              <w:spacing w:after="0" w:line="240" w:lineRule="auto"/>
              <w:ind w:firstLine="709"/>
              <w:jc w:val="both"/>
              <w:rPr>
                <w:rFonts w:ascii="Times New Roman" w:hAnsi="Times New Roman"/>
                <w:sz w:val="24"/>
                <w:szCs w:val="24"/>
              </w:rPr>
            </w:pPr>
            <w:r w:rsidRPr="002F6D8D">
              <w:rPr>
                <w:rFonts w:ascii="Times New Roman" w:hAnsi="Times New Roman"/>
                <w:sz w:val="24"/>
                <w:szCs w:val="24"/>
              </w:rPr>
              <w:t>25) площадь земельного участка, указанного в заявлении о его предоставлении, превышает его площадь, указанную в схеме расположения земельного участка, проекте межевания территории или в проектной документации о местоположении, границах, площади и об иных количественных и качественных характеристиках лесных участков, в соответствии с которыми такой земельный участок образован, более чем на десять процентов.</w:t>
            </w:r>
          </w:p>
          <w:p w:rsidR="002F6D8D" w:rsidRDefault="002F6D8D"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2F6D8D" w:rsidRDefault="002F6D8D" w:rsidP="002F6D8D">
            <w:pPr>
              <w:tabs>
                <w:tab w:val="left" w:pos="1276"/>
              </w:tabs>
              <w:autoSpaceDE w:val="0"/>
              <w:autoSpaceDN w:val="0"/>
              <w:adjustRightInd w:val="0"/>
              <w:spacing w:line="240" w:lineRule="auto"/>
              <w:rPr>
                <w:rFonts w:ascii="Times New Roman" w:hAnsi="Times New Roman" w:cs="Times New Roman"/>
                <w:sz w:val="24"/>
                <w:szCs w:val="24"/>
              </w:rPr>
            </w:pPr>
          </w:p>
          <w:p w:rsidR="00297F36" w:rsidRPr="002F6D8D" w:rsidRDefault="00297F36" w:rsidP="002F6D8D">
            <w:pPr>
              <w:tabs>
                <w:tab w:val="left" w:pos="1276"/>
              </w:tabs>
              <w:autoSpaceDE w:val="0"/>
              <w:autoSpaceDN w:val="0"/>
              <w:adjustRightInd w:val="0"/>
              <w:spacing w:line="240" w:lineRule="auto"/>
              <w:rPr>
                <w:rFonts w:ascii="Times New Roman" w:hAnsi="Times New Roman" w:cs="Times New Roman"/>
                <w:sz w:val="24"/>
                <w:szCs w:val="24"/>
              </w:rPr>
            </w:pPr>
          </w:p>
          <w:p w:rsidR="002F6D8D" w:rsidRDefault="002F6D8D"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2F6D8D" w:rsidRDefault="002F6D8D" w:rsidP="002F6D8D">
            <w:pPr>
              <w:pStyle w:val="a6"/>
              <w:tabs>
                <w:tab w:val="left" w:pos="1276"/>
              </w:tabs>
              <w:autoSpaceDE w:val="0"/>
              <w:autoSpaceDN w:val="0"/>
              <w:adjustRightInd w:val="0"/>
              <w:spacing w:line="240" w:lineRule="auto"/>
              <w:ind w:left="0" w:firstLine="709"/>
              <w:jc w:val="center"/>
              <w:rPr>
                <w:rFonts w:ascii="Times New Roman" w:hAnsi="Times New Roman" w:cs="Times New Roman"/>
                <w:sz w:val="24"/>
                <w:szCs w:val="24"/>
              </w:rPr>
            </w:pPr>
          </w:p>
          <w:p w:rsid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lastRenderedPageBreak/>
              <w:t xml:space="preserve">Приложение </w:t>
            </w:r>
          </w:p>
          <w:p w:rsid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Pr>
                <w:rFonts w:ascii="Times New Roman" w:hAnsi="Times New Roman" w:cs="Times New Roman"/>
                <w:sz w:val="24"/>
                <w:szCs w:val="24"/>
              </w:rPr>
              <w:t xml:space="preserve">к технологической схеме </w:t>
            </w:r>
            <w:r w:rsidR="00297F36">
              <w:rPr>
                <w:rFonts w:ascii="Times New Roman" w:hAnsi="Times New Roman" w:cs="Times New Roman"/>
                <w:sz w:val="24"/>
                <w:szCs w:val="24"/>
              </w:rPr>
              <w:t>№2</w:t>
            </w:r>
          </w:p>
          <w:p w:rsid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Форма заявления</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 xml:space="preserve">В администрацию  </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 xml:space="preserve">Русановского  сельского  поселения </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Терновского муниципального района</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(Ф.И.О.)</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Для физических лиц:</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 xml:space="preserve"> (Ф.И.О. заявителя)</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(паспортные данные)</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(по доверенности в интересах)</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(адрес регистрации)</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Контактный телефон 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(указывается по желанию)</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Для юридических лиц:</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(полное наименование юридического лица)</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(Ф.И.О. руководителя)</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_______________________________________________</w:t>
            </w:r>
          </w:p>
          <w:p w:rsidR="00A2219C" w:rsidRPr="00A2219C" w:rsidRDefault="00A2219C" w:rsidP="00A2219C">
            <w:pPr>
              <w:pStyle w:val="a6"/>
              <w:tabs>
                <w:tab w:val="left" w:pos="1276"/>
              </w:tabs>
              <w:autoSpaceDE w:val="0"/>
              <w:autoSpaceDN w:val="0"/>
              <w:adjustRightInd w:val="0"/>
              <w:spacing w:line="240" w:lineRule="auto"/>
              <w:ind w:left="0" w:firstLine="709"/>
              <w:jc w:val="right"/>
              <w:rPr>
                <w:rFonts w:ascii="Times New Roman" w:hAnsi="Times New Roman" w:cs="Times New Roman"/>
                <w:sz w:val="24"/>
                <w:szCs w:val="24"/>
              </w:rPr>
            </w:pPr>
            <w:r w:rsidRPr="00A2219C">
              <w:rPr>
                <w:rFonts w:ascii="Times New Roman" w:hAnsi="Times New Roman" w:cs="Times New Roman"/>
                <w:sz w:val="24"/>
                <w:szCs w:val="24"/>
              </w:rPr>
              <w:t>(почтовый адрес)</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_______________________________________________</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(по доверенности в интересах)</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ОГРН________________________________</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ИНН________________________________</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Контактный телефон ___________________</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r w:rsidRPr="00A2219C">
              <w:rPr>
                <w:rFonts w:ascii="Times New Roman" w:hAnsi="Times New Roman" w:cs="Times New Roman"/>
                <w:sz w:val="24"/>
                <w:szCs w:val="24"/>
              </w:rPr>
              <w:t>(указывается по желанию)</w:t>
            </w:r>
          </w:p>
          <w:p w:rsidR="00A2219C" w:rsidRPr="00A2219C" w:rsidRDefault="00A2219C" w:rsidP="00765AC3">
            <w:pPr>
              <w:pStyle w:val="a6"/>
              <w:tabs>
                <w:tab w:val="left" w:pos="1276"/>
              </w:tabs>
              <w:autoSpaceDE w:val="0"/>
              <w:autoSpaceDN w:val="0"/>
              <w:adjustRightInd w:val="0"/>
              <w:ind w:left="0" w:firstLine="709"/>
              <w:jc w:val="right"/>
              <w:rPr>
                <w:rFonts w:ascii="Times New Roman" w:hAnsi="Times New Roman" w:cs="Times New Roman"/>
                <w:sz w:val="24"/>
                <w:szCs w:val="24"/>
              </w:rPr>
            </w:pPr>
          </w:p>
        </w:tc>
      </w:tr>
    </w:tbl>
    <w:p w:rsidR="00A2219C" w:rsidRPr="00A2219C" w:rsidRDefault="00A2219C" w:rsidP="00A2219C">
      <w:pPr>
        <w:pStyle w:val="a6"/>
        <w:tabs>
          <w:tab w:val="left" w:pos="1276"/>
        </w:tabs>
        <w:autoSpaceDE w:val="0"/>
        <w:autoSpaceDN w:val="0"/>
        <w:adjustRightInd w:val="0"/>
        <w:ind w:left="0" w:firstLine="709"/>
        <w:jc w:val="center"/>
        <w:rPr>
          <w:rFonts w:ascii="Times New Roman" w:hAnsi="Times New Roman" w:cs="Times New Roman"/>
          <w:sz w:val="24"/>
          <w:szCs w:val="24"/>
        </w:rPr>
      </w:pPr>
      <w:r w:rsidRPr="00A2219C">
        <w:rPr>
          <w:rFonts w:ascii="Times New Roman" w:hAnsi="Times New Roman" w:cs="Times New Roman"/>
          <w:sz w:val="24"/>
          <w:szCs w:val="24"/>
        </w:rPr>
        <w:lastRenderedPageBreak/>
        <w:t>ЗАЯВЛЕНИЕ</w:t>
      </w:r>
    </w:p>
    <w:p w:rsidR="00A2219C" w:rsidRPr="00A2219C" w:rsidRDefault="00A2219C" w:rsidP="00A2219C">
      <w:pPr>
        <w:pStyle w:val="a6"/>
        <w:tabs>
          <w:tab w:val="left" w:pos="1276"/>
        </w:tabs>
        <w:autoSpaceDE w:val="0"/>
        <w:autoSpaceDN w:val="0"/>
        <w:adjustRightInd w:val="0"/>
        <w:ind w:left="0" w:firstLine="709"/>
        <w:jc w:val="center"/>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ind w:left="0" w:firstLine="709"/>
        <w:rPr>
          <w:rFonts w:ascii="Times New Roman" w:hAnsi="Times New Roman" w:cs="Times New Roman"/>
          <w:sz w:val="24"/>
          <w:szCs w:val="24"/>
        </w:rPr>
      </w:pPr>
      <w:r w:rsidRPr="00A2219C">
        <w:rPr>
          <w:rFonts w:ascii="Times New Roman" w:hAnsi="Times New Roman" w:cs="Times New Roman"/>
          <w:sz w:val="24"/>
          <w:szCs w:val="24"/>
        </w:rPr>
        <w:t>В соответствии с подпунктом _____ пункта ______ Земельного кодекса РФ прошу предоставить ___________________________земельный участок,</w:t>
      </w:r>
    </w:p>
    <w:p w:rsidR="00A2219C" w:rsidRPr="00A2219C" w:rsidRDefault="00A2219C" w:rsidP="00A2219C">
      <w:pPr>
        <w:pStyle w:val="a6"/>
        <w:tabs>
          <w:tab w:val="left" w:pos="1276"/>
        </w:tabs>
        <w:autoSpaceDE w:val="0"/>
        <w:autoSpaceDN w:val="0"/>
        <w:adjustRightInd w:val="0"/>
        <w:ind w:left="0" w:firstLine="709"/>
        <w:jc w:val="both"/>
        <w:rPr>
          <w:rFonts w:ascii="Times New Roman" w:hAnsi="Times New Roman" w:cs="Times New Roman"/>
          <w:sz w:val="24"/>
          <w:szCs w:val="24"/>
        </w:rPr>
      </w:pPr>
      <w:r w:rsidRPr="00A2219C">
        <w:rPr>
          <w:rFonts w:ascii="Times New Roman" w:hAnsi="Times New Roman" w:cs="Times New Roman"/>
          <w:sz w:val="24"/>
          <w:szCs w:val="24"/>
        </w:rPr>
        <w:t>(В собственность, аренду сроком на ___ лет, постоянное (бессрочное) пользование, безвозмездное пользование)</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площадью ___________ кв. м, с кадастровым номером_________________, расположенный по адресу: Воронежская область, Терновский район, ___________________________________ для _____________________.</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 xml:space="preserve">                                                                       (цель использования земельного участка)            </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lastRenderedPageBreak/>
        <w:t>Постановление о предварительном согласовании предоставления земельного участка №____ от «____» ________ ____г. (Указывается, если испрашиваемый земельный участок образовывался или его границы уточнялись на основании данного решения).</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Постановление об изъятии земельного участка для государственных или муниципальных нужд №___ от «____» ________ ____г. (Указывается, если  земельный участок предоставляется взамен земельного участка, изымаемого для государственных или муниципальных нужд).</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Приложение:</w:t>
      </w:r>
    </w:p>
    <w:p w:rsidR="00A2219C" w:rsidRP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__________________________________________________________________________________________________________________________________</w:t>
      </w:r>
    </w:p>
    <w:p w:rsid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sidRPr="00A2219C">
        <w:rPr>
          <w:rFonts w:ascii="Times New Roman" w:hAnsi="Times New Roman" w:cs="Times New Roman"/>
          <w:sz w:val="24"/>
          <w:szCs w:val="24"/>
        </w:rPr>
        <w:t>_______________________     _______________         _________________</w:t>
      </w:r>
    </w:p>
    <w:p w:rsidR="00A2219C" w:rsidRDefault="00A2219C" w:rsidP="00A2219C">
      <w:pPr>
        <w:pStyle w:val="a6"/>
        <w:tabs>
          <w:tab w:val="left" w:pos="1276"/>
        </w:tab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rPr>
        <w:t>М.П.</w:t>
      </w:r>
      <w:r w:rsidRPr="00A2219C">
        <w:rPr>
          <w:rFonts w:ascii="Times New Roman" w:hAnsi="Times New Roman" w:cs="Times New Roman"/>
          <w:sz w:val="24"/>
          <w:szCs w:val="24"/>
        </w:rPr>
        <w:t xml:space="preserve"> (должность)       </w:t>
      </w:r>
      <w:r>
        <w:rPr>
          <w:rFonts w:ascii="Times New Roman" w:hAnsi="Times New Roman" w:cs="Times New Roman"/>
          <w:sz w:val="24"/>
          <w:szCs w:val="24"/>
        </w:rPr>
        <w:t xml:space="preserve"> </w:t>
      </w:r>
      <w:r w:rsidRPr="00A2219C">
        <w:rPr>
          <w:rFonts w:ascii="Times New Roman" w:hAnsi="Times New Roman" w:cs="Times New Roman"/>
          <w:sz w:val="24"/>
          <w:szCs w:val="24"/>
        </w:rPr>
        <w:t>(</w:t>
      </w:r>
      <w:r w:rsidR="00F9037F">
        <w:rPr>
          <w:rFonts w:ascii="Times New Roman" w:hAnsi="Times New Roman" w:cs="Times New Roman"/>
          <w:sz w:val="24"/>
          <w:szCs w:val="24"/>
        </w:rPr>
        <w:t>подпись)          (фамилия И.О)</w:t>
      </w: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B13A35" w:rsidRDefault="00B13A35"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B13A35" w:rsidRDefault="00B13A35"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B13A35" w:rsidRDefault="00B13A35"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B13A35" w:rsidRDefault="00B13A35"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B13A35" w:rsidRDefault="00B13A35"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pPr>
    </w:p>
    <w:p w:rsidR="00F9037F" w:rsidRPr="00F9037F" w:rsidRDefault="00F9037F" w:rsidP="00F9037F">
      <w:pPr>
        <w:autoSpaceDE w:val="0"/>
        <w:autoSpaceDN w:val="0"/>
        <w:adjustRightInd w:val="0"/>
        <w:contextualSpacing/>
        <w:jc w:val="right"/>
        <w:rPr>
          <w:rFonts w:ascii="Times New Roman" w:hAnsi="Times New Roman"/>
          <w:sz w:val="24"/>
          <w:szCs w:val="24"/>
        </w:rPr>
      </w:pPr>
      <w:r w:rsidRPr="00F9037F">
        <w:rPr>
          <w:rFonts w:ascii="Times New Roman" w:hAnsi="Times New Roman"/>
          <w:sz w:val="24"/>
          <w:szCs w:val="24"/>
        </w:rPr>
        <w:lastRenderedPageBreak/>
        <w:t>Приложение №3</w:t>
      </w:r>
    </w:p>
    <w:p w:rsidR="00F9037F" w:rsidRDefault="00F9037F" w:rsidP="00F9037F">
      <w:pPr>
        <w:autoSpaceDE w:val="0"/>
        <w:autoSpaceDN w:val="0"/>
        <w:adjustRightInd w:val="0"/>
        <w:contextualSpacing/>
        <w:jc w:val="right"/>
        <w:rPr>
          <w:rFonts w:ascii="Times New Roman" w:hAnsi="Times New Roman"/>
          <w:sz w:val="24"/>
          <w:szCs w:val="24"/>
        </w:rPr>
      </w:pPr>
      <w:r w:rsidRPr="00F9037F">
        <w:rPr>
          <w:rFonts w:ascii="Times New Roman" w:hAnsi="Times New Roman"/>
          <w:sz w:val="24"/>
          <w:szCs w:val="24"/>
        </w:rPr>
        <w:t xml:space="preserve">к технологической схеме </w:t>
      </w:r>
    </w:p>
    <w:p w:rsidR="00F9037F" w:rsidRDefault="00F9037F" w:rsidP="00F9037F">
      <w:pPr>
        <w:autoSpaceDE w:val="0"/>
        <w:autoSpaceDN w:val="0"/>
        <w:adjustRightInd w:val="0"/>
        <w:contextualSpacing/>
        <w:jc w:val="right"/>
        <w:rPr>
          <w:rFonts w:ascii="Times New Roman" w:hAnsi="Times New Roman"/>
          <w:sz w:val="24"/>
          <w:szCs w:val="24"/>
        </w:rPr>
      </w:pPr>
    </w:p>
    <w:p w:rsidR="00F9037F" w:rsidRPr="00F9037F" w:rsidRDefault="00F9037F" w:rsidP="00F9037F">
      <w:pPr>
        <w:autoSpaceDE w:val="0"/>
        <w:autoSpaceDN w:val="0"/>
        <w:adjustRightInd w:val="0"/>
        <w:contextualSpacing/>
        <w:jc w:val="right"/>
        <w:rPr>
          <w:rFonts w:ascii="Times New Roman" w:hAnsi="Times New Roman"/>
          <w:sz w:val="24"/>
          <w:szCs w:val="24"/>
        </w:rPr>
      </w:pPr>
    </w:p>
    <w:p w:rsidR="00F9037F" w:rsidRPr="00B13A35" w:rsidRDefault="00F9037F" w:rsidP="00F9037F">
      <w:pPr>
        <w:autoSpaceDE w:val="0"/>
        <w:autoSpaceDN w:val="0"/>
        <w:adjustRightInd w:val="0"/>
        <w:contextualSpacing/>
        <w:jc w:val="center"/>
        <w:rPr>
          <w:rFonts w:ascii="Times New Roman" w:hAnsi="Times New Roman"/>
          <w:sz w:val="24"/>
          <w:szCs w:val="24"/>
        </w:rPr>
      </w:pPr>
      <w:r w:rsidRPr="00B13A35">
        <w:rPr>
          <w:rFonts w:ascii="Times New Roman" w:hAnsi="Times New Roman"/>
          <w:sz w:val="24"/>
          <w:szCs w:val="24"/>
        </w:rPr>
        <w:t>РАСПИСКА</w:t>
      </w:r>
    </w:p>
    <w:p w:rsidR="00F9037F" w:rsidRPr="00B13A35" w:rsidRDefault="00F9037F" w:rsidP="00F9037F">
      <w:pPr>
        <w:autoSpaceDE w:val="0"/>
        <w:autoSpaceDN w:val="0"/>
        <w:adjustRightInd w:val="0"/>
        <w:contextualSpacing/>
        <w:jc w:val="center"/>
        <w:rPr>
          <w:rFonts w:ascii="Times New Roman" w:hAnsi="Times New Roman"/>
          <w:sz w:val="24"/>
          <w:szCs w:val="24"/>
        </w:rPr>
      </w:pPr>
      <w:r w:rsidRPr="00B13A35">
        <w:rPr>
          <w:rFonts w:ascii="Times New Roman" w:hAnsi="Times New Roman"/>
          <w:sz w:val="24"/>
          <w:szCs w:val="24"/>
        </w:rPr>
        <w:t>в получении документов, представленных для принятия решения</w:t>
      </w:r>
    </w:p>
    <w:p w:rsidR="00F9037F" w:rsidRPr="00B13A35" w:rsidRDefault="00F9037F" w:rsidP="00F9037F">
      <w:pPr>
        <w:autoSpaceDE w:val="0"/>
        <w:autoSpaceDN w:val="0"/>
        <w:adjustRightInd w:val="0"/>
        <w:contextualSpacing/>
        <w:jc w:val="center"/>
        <w:rPr>
          <w:rFonts w:ascii="Times New Roman" w:hAnsi="Times New Roman"/>
          <w:sz w:val="24"/>
          <w:szCs w:val="24"/>
        </w:rPr>
      </w:pPr>
      <w:r w:rsidRPr="00B13A35">
        <w:rPr>
          <w:rFonts w:ascii="Times New Roman" w:hAnsi="Times New Roman"/>
          <w:sz w:val="24"/>
          <w:szCs w:val="24"/>
        </w:rPr>
        <w:t>о предоставлении земельного участка без проведения торгов</w:t>
      </w:r>
    </w:p>
    <w:p w:rsidR="00F9037F" w:rsidRPr="00B13A35" w:rsidRDefault="00F9037F" w:rsidP="00F9037F">
      <w:pPr>
        <w:pStyle w:val="ConsPlusNonformat"/>
        <w:ind w:firstLine="709"/>
        <w:jc w:val="both"/>
        <w:rPr>
          <w:rFonts w:ascii="Times New Roman" w:hAnsi="Times New Roman" w:cs="Times New Roman"/>
          <w:sz w:val="24"/>
          <w:szCs w:val="24"/>
        </w:rPr>
      </w:pPr>
      <w:r w:rsidRPr="00B13A35">
        <w:rPr>
          <w:rFonts w:ascii="Times New Roman" w:hAnsi="Times New Roman" w:cs="Times New Roman"/>
          <w:sz w:val="24"/>
          <w:szCs w:val="24"/>
        </w:rPr>
        <w:t>Настоящим удостоверяется, что заявитель _____________________________________________________________</w:t>
      </w:r>
    </w:p>
    <w:p w:rsidR="00F9037F" w:rsidRPr="00B13A35" w:rsidRDefault="00F9037F" w:rsidP="00F9037F">
      <w:pPr>
        <w:pStyle w:val="ConsPlusNonformat"/>
        <w:ind w:firstLine="709"/>
        <w:jc w:val="both"/>
        <w:rPr>
          <w:rFonts w:ascii="Times New Roman" w:hAnsi="Times New Roman" w:cs="Times New Roman"/>
          <w:sz w:val="24"/>
          <w:szCs w:val="24"/>
        </w:rPr>
      </w:pPr>
      <w:r w:rsidRPr="00B13A35">
        <w:rPr>
          <w:rFonts w:ascii="Times New Roman" w:hAnsi="Times New Roman" w:cs="Times New Roman"/>
          <w:sz w:val="24"/>
          <w:szCs w:val="24"/>
        </w:rPr>
        <w:t xml:space="preserve">  (фамилия, имя, отчество)</w:t>
      </w:r>
    </w:p>
    <w:p w:rsidR="00F9037F" w:rsidRPr="00B13A35" w:rsidRDefault="00F9037F" w:rsidP="00F9037F">
      <w:pPr>
        <w:pStyle w:val="ConsPlusNonformat"/>
        <w:rPr>
          <w:rFonts w:ascii="Times New Roman" w:hAnsi="Times New Roman" w:cs="Times New Roman"/>
          <w:sz w:val="24"/>
          <w:szCs w:val="24"/>
        </w:rPr>
      </w:pPr>
      <w:r w:rsidRPr="00B13A35">
        <w:rPr>
          <w:rFonts w:ascii="Times New Roman" w:hAnsi="Times New Roman" w:cs="Times New Roman"/>
          <w:sz w:val="24"/>
          <w:szCs w:val="24"/>
        </w:rPr>
        <w:t>представил, а</w:t>
      </w:r>
    </w:p>
    <w:p w:rsidR="00F9037F" w:rsidRPr="00B13A35" w:rsidRDefault="00F9037F" w:rsidP="00F9037F">
      <w:pPr>
        <w:pStyle w:val="ConsPlusNonformat"/>
        <w:rPr>
          <w:rFonts w:ascii="Times New Roman" w:hAnsi="Times New Roman" w:cs="Times New Roman"/>
          <w:sz w:val="24"/>
          <w:szCs w:val="24"/>
        </w:rPr>
      </w:pPr>
      <w:r w:rsidRPr="00B13A35">
        <w:rPr>
          <w:rFonts w:ascii="Times New Roman" w:hAnsi="Times New Roman" w:cs="Times New Roman"/>
          <w:sz w:val="24"/>
          <w:szCs w:val="24"/>
        </w:rPr>
        <w:t>сотрудник_____________________________________________</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администрации  Русановского сельского поселения получил</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 xml:space="preserve"> "_____" ______________ _____ документы</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 xml:space="preserve"> (число)   (месяц прописью)    (год)</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в количестве ________________ экземпляров по прилагаемому к заявлению</w:t>
      </w:r>
    </w:p>
    <w:p w:rsidR="00F9037F" w:rsidRPr="00B13A35" w:rsidRDefault="00F9037F" w:rsidP="00F9037F">
      <w:pPr>
        <w:pStyle w:val="ConsPlusNonformat"/>
        <w:ind w:firstLine="709"/>
        <w:jc w:val="both"/>
        <w:rPr>
          <w:rFonts w:ascii="Times New Roman" w:hAnsi="Times New Roman" w:cs="Times New Roman"/>
          <w:sz w:val="24"/>
          <w:szCs w:val="24"/>
        </w:rPr>
      </w:pPr>
      <w:r w:rsidRPr="00B13A35">
        <w:rPr>
          <w:rFonts w:ascii="Times New Roman" w:hAnsi="Times New Roman" w:cs="Times New Roman"/>
          <w:sz w:val="24"/>
          <w:szCs w:val="24"/>
        </w:rPr>
        <w:tab/>
      </w:r>
      <w:r w:rsidRPr="00B13A35">
        <w:rPr>
          <w:rFonts w:ascii="Times New Roman" w:hAnsi="Times New Roman" w:cs="Times New Roman"/>
          <w:sz w:val="24"/>
          <w:szCs w:val="24"/>
        </w:rPr>
        <w:tab/>
        <w:t>(прописью)</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 xml:space="preserve">перечню документов, необходимых для принятия решения </w:t>
      </w:r>
      <w:r w:rsidRPr="00B13A35">
        <w:rPr>
          <w:rFonts w:ascii="Times New Roman" w:hAnsi="Times New Roman" w:cs="Times New Roman"/>
          <w:sz w:val="24"/>
          <w:szCs w:val="24"/>
          <w:lang w:eastAsia="en-US"/>
        </w:rPr>
        <w:t>о предоставлении земельного участка без проведения торгов</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(согласно п. 2.6.1.1. или 2.6.1.2. настоящего административного регламента).</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________________________________________________________________</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______________________________________________________________</w:t>
      </w: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_______________________________________________________________</w:t>
      </w:r>
    </w:p>
    <w:p w:rsidR="00F9037F" w:rsidRPr="00B13A35" w:rsidRDefault="00F9037F" w:rsidP="00297F36">
      <w:pPr>
        <w:pStyle w:val="ConsPlusNonformat"/>
        <w:ind w:firstLine="709"/>
        <w:rPr>
          <w:rFonts w:ascii="Times New Roman" w:hAnsi="Times New Roman" w:cs="Times New Roman"/>
          <w:sz w:val="24"/>
          <w:szCs w:val="24"/>
        </w:rPr>
      </w:pPr>
      <w:r w:rsidRPr="00B13A35">
        <w:rPr>
          <w:rFonts w:ascii="Times New Roman" w:hAnsi="Times New Roman" w:cs="Times New Roman"/>
          <w:sz w:val="24"/>
          <w:szCs w:val="24"/>
        </w:rPr>
        <w:t xml:space="preserve">Перечень документов, которые будут получены по межведомственным </w:t>
      </w:r>
      <w:r w:rsidR="00297F36" w:rsidRPr="00B13A35">
        <w:rPr>
          <w:rFonts w:ascii="Times New Roman" w:hAnsi="Times New Roman" w:cs="Times New Roman"/>
          <w:sz w:val="24"/>
          <w:szCs w:val="24"/>
        </w:rPr>
        <w:t xml:space="preserve"> </w:t>
      </w:r>
      <w:r w:rsidRPr="00B13A35">
        <w:rPr>
          <w:rFonts w:ascii="Times New Roman" w:hAnsi="Times New Roman" w:cs="Times New Roman"/>
          <w:sz w:val="24"/>
          <w:szCs w:val="24"/>
        </w:rPr>
        <w:t>запросам: ________________________________________________________________.</w:t>
      </w:r>
    </w:p>
    <w:p w:rsidR="00F9037F" w:rsidRPr="00B13A35" w:rsidRDefault="00F9037F" w:rsidP="00F9037F">
      <w:pPr>
        <w:pStyle w:val="ConsPlusNonformat"/>
        <w:jc w:val="both"/>
        <w:rPr>
          <w:rFonts w:ascii="Times New Roman" w:hAnsi="Times New Roman" w:cs="Times New Roman"/>
          <w:sz w:val="24"/>
          <w:szCs w:val="24"/>
        </w:rPr>
      </w:pPr>
    </w:p>
    <w:p w:rsidR="00F9037F" w:rsidRPr="00B13A35" w:rsidRDefault="00F9037F" w:rsidP="00F9037F">
      <w:pPr>
        <w:pStyle w:val="ConsPlusNonformat"/>
        <w:jc w:val="both"/>
        <w:rPr>
          <w:rFonts w:ascii="Times New Roman" w:hAnsi="Times New Roman" w:cs="Times New Roman"/>
          <w:sz w:val="24"/>
          <w:szCs w:val="24"/>
        </w:rPr>
      </w:pPr>
      <w:r w:rsidRPr="00B13A35">
        <w:rPr>
          <w:rFonts w:ascii="Times New Roman" w:hAnsi="Times New Roman" w:cs="Times New Roman"/>
          <w:sz w:val="24"/>
          <w:szCs w:val="24"/>
        </w:rPr>
        <w:t>_______________________        __________       _____________________</w:t>
      </w:r>
    </w:p>
    <w:p w:rsidR="00F9037F" w:rsidRPr="00B13A35" w:rsidRDefault="00F9037F" w:rsidP="00F9037F">
      <w:pPr>
        <w:pStyle w:val="ConsPlusNonformat"/>
        <w:rPr>
          <w:rFonts w:ascii="Times New Roman" w:hAnsi="Times New Roman" w:cs="Times New Roman"/>
          <w:sz w:val="24"/>
          <w:szCs w:val="24"/>
        </w:rPr>
      </w:pPr>
      <w:r w:rsidRPr="00B13A35">
        <w:rPr>
          <w:rFonts w:ascii="Times New Roman" w:hAnsi="Times New Roman" w:cs="Times New Roman"/>
          <w:sz w:val="24"/>
          <w:szCs w:val="24"/>
        </w:rPr>
        <w:t>(должность специалиста,                  (подпись)                 (расшифровка подписи) ответственного за</w:t>
      </w:r>
    </w:p>
    <w:p w:rsidR="00F9037F" w:rsidRPr="00B13A35" w:rsidRDefault="00F9037F" w:rsidP="00F9037F">
      <w:pPr>
        <w:pStyle w:val="ConsPlusNonformat"/>
        <w:rPr>
          <w:rFonts w:ascii="Times New Roman" w:hAnsi="Times New Roman" w:cs="Times New Roman"/>
          <w:sz w:val="24"/>
          <w:szCs w:val="24"/>
        </w:rPr>
      </w:pPr>
      <w:r w:rsidRPr="00B13A35">
        <w:rPr>
          <w:rFonts w:ascii="Times New Roman" w:hAnsi="Times New Roman" w:cs="Times New Roman"/>
          <w:sz w:val="24"/>
          <w:szCs w:val="24"/>
        </w:rPr>
        <w:t>прием документов)</w:t>
      </w:r>
    </w:p>
    <w:p w:rsidR="00F9037F" w:rsidRPr="00B13A35" w:rsidRDefault="00F9037F" w:rsidP="00F9037F">
      <w:pPr>
        <w:pStyle w:val="ConsPlusNonformat"/>
        <w:ind w:firstLine="709"/>
        <w:rPr>
          <w:rFonts w:ascii="Times New Roman" w:hAnsi="Times New Roman" w:cs="Times New Roman"/>
          <w:sz w:val="24"/>
          <w:szCs w:val="24"/>
        </w:rPr>
      </w:pPr>
    </w:p>
    <w:p w:rsidR="00F9037F" w:rsidRPr="00B13A35" w:rsidRDefault="00F9037F" w:rsidP="00F9037F">
      <w:pPr>
        <w:pStyle w:val="ConsPlusNonformat"/>
        <w:ind w:firstLine="709"/>
        <w:rPr>
          <w:rFonts w:ascii="Times New Roman" w:hAnsi="Times New Roman" w:cs="Times New Roman"/>
          <w:sz w:val="24"/>
          <w:szCs w:val="24"/>
        </w:rPr>
      </w:pPr>
    </w:p>
    <w:p w:rsidR="00F9037F" w:rsidRPr="00B13A35" w:rsidRDefault="00F9037F" w:rsidP="00F9037F">
      <w:pPr>
        <w:pStyle w:val="ConsPlusNonformat"/>
        <w:ind w:firstLine="709"/>
        <w:rPr>
          <w:rFonts w:ascii="Times New Roman" w:hAnsi="Times New Roman" w:cs="Times New Roman"/>
          <w:sz w:val="24"/>
          <w:szCs w:val="24"/>
        </w:rPr>
      </w:pPr>
    </w:p>
    <w:p w:rsidR="00F9037F" w:rsidRPr="00A2219C" w:rsidRDefault="00F9037F" w:rsidP="00A2219C">
      <w:pPr>
        <w:pStyle w:val="a6"/>
        <w:tabs>
          <w:tab w:val="left" w:pos="1276"/>
        </w:tabs>
        <w:autoSpaceDE w:val="0"/>
        <w:autoSpaceDN w:val="0"/>
        <w:adjustRightInd w:val="0"/>
        <w:ind w:left="0"/>
        <w:jc w:val="both"/>
        <w:rPr>
          <w:rFonts w:ascii="Times New Roman" w:hAnsi="Times New Roman" w:cs="Times New Roman"/>
          <w:sz w:val="24"/>
          <w:szCs w:val="24"/>
        </w:rPr>
        <w:sectPr w:rsidR="00F9037F" w:rsidRPr="00A2219C" w:rsidSect="00A2219C">
          <w:pgSz w:w="11909" w:h="16834"/>
          <w:pgMar w:top="1701" w:right="1134" w:bottom="567" w:left="1701" w:header="0" w:footer="6" w:gutter="0"/>
          <w:pgNumType w:start="27"/>
          <w:cols w:space="720"/>
          <w:noEndnote/>
          <w:titlePg/>
          <w:docGrid w:linePitch="360"/>
        </w:sectPr>
      </w:pPr>
    </w:p>
    <w:p w:rsidR="00A2219C" w:rsidRPr="00A2219C" w:rsidRDefault="00A2219C" w:rsidP="00A2219C">
      <w:pPr>
        <w:spacing w:after="0" w:line="240" w:lineRule="auto"/>
        <w:ind w:right="-139"/>
        <w:rPr>
          <w:rFonts w:ascii="Times New Roman" w:hAnsi="Times New Roman" w:cs="Times New Roman"/>
          <w:b/>
          <w:sz w:val="24"/>
          <w:szCs w:val="24"/>
        </w:rPr>
      </w:pPr>
    </w:p>
    <w:sectPr w:rsidR="00A2219C" w:rsidRPr="00A2219C" w:rsidSect="00A2219C">
      <w:pgSz w:w="16834" w:h="11909" w:orient="landscape"/>
      <w:pgMar w:top="993" w:right="851" w:bottom="561" w:left="851" w:header="0" w:footer="6" w:gutter="0"/>
      <w:pgNumType w:start="27"/>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7661C" w:rsidRDefault="0087661C">
      <w:pPr>
        <w:spacing w:after="0" w:line="240" w:lineRule="auto"/>
      </w:pPr>
      <w:r>
        <w:separator/>
      </w:r>
    </w:p>
  </w:endnote>
  <w:endnote w:type="continuationSeparator" w:id="1">
    <w:p w:rsidR="0087661C" w:rsidRDefault="0087661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AFF" w:usb1="C0007843" w:usb2="00000009" w:usb3="00000000" w:csb0="000001FF"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D" w:rsidRDefault="00BF1ECA" w:rsidP="006408B8">
    <w:pPr>
      <w:pStyle w:val="ab"/>
      <w:framePr w:wrap="around" w:vAnchor="text" w:hAnchor="margin" w:xAlign="right" w:y="1"/>
      <w:rPr>
        <w:rStyle w:val="ad"/>
      </w:rPr>
    </w:pPr>
    <w:r>
      <w:rPr>
        <w:rStyle w:val="ad"/>
      </w:rPr>
      <w:fldChar w:fldCharType="begin"/>
    </w:r>
    <w:r w:rsidR="002F6D8D">
      <w:rPr>
        <w:rStyle w:val="ad"/>
      </w:rPr>
      <w:instrText xml:space="preserve">PAGE  </w:instrText>
    </w:r>
    <w:r>
      <w:rPr>
        <w:rStyle w:val="ad"/>
      </w:rPr>
      <w:fldChar w:fldCharType="end"/>
    </w:r>
  </w:p>
  <w:p w:rsidR="002F6D8D" w:rsidRDefault="002F6D8D" w:rsidP="006408B8">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D" w:rsidRDefault="002F6D8D" w:rsidP="006408B8">
    <w:pPr>
      <w:pStyle w:val="ab"/>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D" w:rsidRDefault="00BF1ECA" w:rsidP="006408B8">
    <w:pPr>
      <w:pStyle w:val="ab"/>
      <w:framePr w:wrap="around" w:vAnchor="text" w:hAnchor="margin" w:xAlign="right" w:y="1"/>
      <w:rPr>
        <w:rStyle w:val="ad"/>
      </w:rPr>
    </w:pPr>
    <w:r>
      <w:rPr>
        <w:rStyle w:val="ad"/>
      </w:rPr>
      <w:fldChar w:fldCharType="begin"/>
    </w:r>
    <w:r w:rsidR="002F6D8D">
      <w:rPr>
        <w:rStyle w:val="ad"/>
      </w:rPr>
      <w:instrText xml:space="preserve">PAGE  </w:instrText>
    </w:r>
    <w:r>
      <w:rPr>
        <w:rStyle w:val="ad"/>
      </w:rPr>
      <w:fldChar w:fldCharType="end"/>
    </w:r>
  </w:p>
  <w:p w:rsidR="002F6D8D" w:rsidRDefault="002F6D8D" w:rsidP="006408B8">
    <w:pPr>
      <w:pStyle w:val="ab"/>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D" w:rsidRDefault="002F6D8D" w:rsidP="006408B8">
    <w:pPr>
      <w:pStyle w:val="ab"/>
      <w:framePr w:wrap="around" w:vAnchor="text" w:hAnchor="margin" w:xAlign="right" w:y="1"/>
      <w:rPr>
        <w:rStyle w:val="ad"/>
      </w:rPr>
    </w:pPr>
  </w:p>
  <w:p w:rsidR="002F6D8D" w:rsidRDefault="002F6D8D" w:rsidP="006408B8">
    <w:pPr>
      <w:pStyle w:val="ab"/>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7661C" w:rsidRDefault="0087661C">
      <w:pPr>
        <w:spacing w:after="0" w:line="240" w:lineRule="auto"/>
      </w:pPr>
      <w:r>
        <w:separator/>
      </w:r>
    </w:p>
  </w:footnote>
  <w:footnote w:type="continuationSeparator" w:id="1">
    <w:p w:rsidR="0087661C" w:rsidRDefault="0087661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6D8D" w:rsidRDefault="002F6D8D" w:rsidP="00F9037F">
    <w:pPr>
      <w:pStyle w:val="a9"/>
      <w:framePr w:w="11904" w:h="158" w:wrap="none" w:vAnchor="text" w:hAnchor="page" w:x="3" w:y="767"/>
      <w:shd w:val="clear" w:color="auto" w:fill="aut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0EC965E"/>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504CF2CA"/>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685C042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EF0B8FE"/>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B48657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85F8EE7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FA84C1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E54AEA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8582660"/>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B09CF4A8"/>
    <w:lvl w:ilvl="0">
      <w:start w:val="1"/>
      <w:numFmt w:val="bullet"/>
      <w:lvlText w:val=""/>
      <w:lvlJc w:val="left"/>
      <w:pPr>
        <w:tabs>
          <w:tab w:val="num" w:pos="360"/>
        </w:tabs>
        <w:ind w:left="360" w:hanging="360"/>
      </w:pPr>
      <w:rPr>
        <w:rFonts w:ascii="Symbol" w:hAnsi="Symbol" w:hint="default"/>
      </w:rPr>
    </w:lvl>
  </w:abstractNum>
  <w:abstractNum w:abstractNumId="10">
    <w:nsid w:val="09122E39"/>
    <w:multiLevelType w:val="multilevel"/>
    <w:tmpl w:val="A53A5606"/>
    <w:lvl w:ilvl="0">
      <w:start w:val="3"/>
      <w:numFmt w:val="decimal"/>
      <w:lvlText w:val="%1."/>
      <w:lvlJc w:val="left"/>
      <w:pPr>
        <w:ind w:left="432" w:hanging="432"/>
      </w:pPr>
      <w:rPr>
        <w:rFonts w:hint="default"/>
      </w:rPr>
    </w:lvl>
    <w:lvl w:ilvl="1">
      <w:start w:val="1"/>
      <w:numFmt w:val="decimal"/>
      <w:lvlText w:val="%1.%2."/>
      <w:lvlJc w:val="left"/>
      <w:pPr>
        <w:ind w:left="1789" w:hanging="720"/>
      </w:pPr>
      <w:rPr>
        <w:rFonts w:hint="default"/>
      </w:rPr>
    </w:lvl>
    <w:lvl w:ilvl="2">
      <w:start w:val="1"/>
      <w:numFmt w:val="decimal"/>
      <w:lvlText w:val="%1.%2.%3."/>
      <w:lvlJc w:val="left"/>
      <w:pPr>
        <w:ind w:left="2858" w:hanging="720"/>
      </w:pPr>
      <w:rPr>
        <w:rFonts w:ascii="Times New Roman" w:hAnsi="Times New Roman" w:cs="Times New Roman"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8214" w:hanging="180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1">
    <w:nsid w:val="2C516BB0"/>
    <w:multiLevelType w:val="hybridMultilevel"/>
    <w:tmpl w:val="FD08A8B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58DD616C"/>
    <w:multiLevelType w:val="multilevel"/>
    <w:tmpl w:val="560204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60770476"/>
    <w:multiLevelType w:val="hybridMultilevel"/>
    <w:tmpl w:val="DE0AC9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5734A58"/>
    <w:multiLevelType w:val="multilevel"/>
    <w:tmpl w:val="A60C9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2515F9B"/>
    <w:multiLevelType w:val="hybridMultilevel"/>
    <w:tmpl w:val="0510ABD6"/>
    <w:lvl w:ilvl="0" w:tplc="B0AC34EE">
      <w:start w:val="1"/>
      <w:numFmt w:val="decimal"/>
      <w:lvlText w:val="%1."/>
      <w:lvlJc w:val="left"/>
      <w:pPr>
        <w:ind w:left="5600" w:hanging="360"/>
      </w:pPr>
      <w:rPr>
        <w:rFonts w:eastAsia="Calibri" w:hint="default"/>
        <w:b w:val="0"/>
        <w:color w:val="auto"/>
        <w:sz w:val="22"/>
      </w:rPr>
    </w:lvl>
    <w:lvl w:ilvl="1" w:tplc="04190019" w:tentative="1">
      <w:start w:val="1"/>
      <w:numFmt w:val="lowerLetter"/>
      <w:lvlText w:val="%2."/>
      <w:lvlJc w:val="left"/>
      <w:pPr>
        <w:ind w:left="6320" w:hanging="360"/>
      </w:pPr>
    </w:lvl>
    <w:lvl w:ilvl="2" w:tplc="0419001B" w:tentative="1">
      <w:start w:val="1"/>
      <w:numFmt w:val="lowerRoman"/>
      <w:lvlText w:val="%3."/>
      <w:lvlJc w:val="right"/>
      <w:pPr>
        <w:ind w:left="7040" w:hanging="180"/>
      </w:pPr>
    </w:lvl>
    <w:lvl w:ilvl="3" w:tplc="0419000F" w:tentative="1">
      <w:start w:val="1"/>
      <w:numFmt w:val="decimal"/>
      <w:lvlText w:val="%4."/>
      <w:lvlJc w:val="left"/>
      <w:pPr>
        <w:ind w:left="7760" w:hanging="360"/>
      </w:pPr>
    </w:lvl>
    <w:lvl w:ilvl="4" w:tplc="04190019" w:tentative="1">
      <w:start w:val="1"/>
      <w:numFmt w:val="lowerLetter"/>
      <w:lvlText w:val="%5."/>
      <w:lvlJc w:val="left"/>
      <w:pPr>
        <w:ind w:left="8480" w:hanging="360"/>
      </w:pPr>
    </w:lvl>
    <w:lvl w:ilvl="5" w:tplc="0419001B" w:tentative="1">
      <w:start w:val="1"/>
      <w:numFmt w:val="lowerRoman"/>
      <w:lvlText w:val="%6."/>
      <w:lvlJc w:val="right"/>
      <w:pPr>
        <w:ind w:left="9200" w:hanging="180"/>
      </w:pPr>
    </w:lvl>
    <w:lvl w:ilvl="6" w:tplc="0419000F" w:tentative="1">
      <w:start w:val="1"/>
      <w:numFmt w:val="decimal"/>
      <w:lvlText w:val="%7."/>
      <w:lvlJc w:val="left"/>
      <w:pPr>
        <w:ind w:left="9920" w:hanging="360"/>
      </w:pPr>
    </w:lvl>
    <w:lvl w:ilvl="7" w:tplc="04190019" w:tentative="1">
      <w:start w:val="1"/>
      <w:numFmt w:val="lowerLetter"/>
      <w:lvlText w:val="%8."/>
      <w:lvlJc w:val="left"/>
      <w:pPr>
        <w:ind w:left="10640" w:hanging="360"/>
      </w:pPr>
    </w:lvl>
    <w:lvl w:ilvl="8" w:tplc="0419001B" w:tentative="1">
      <w:start w:val="1"/>
      <w:numFmt w:val="lowerRoman"/>
      <w:lvlText w:val="%9."/>
      <w:lvlJc w:val="right"/>
      <w:pPr>
        <w:ind w:left="11360" w:hanging="180"/>
      </w:pPr>
    </w:lvl>
  </w:abstractNum>
  <w:abstractNum w:abstractNumId="16">
    <w:nsid w:val="78106201"/>
    <w:multiLevelType w:val="multilevel"/>
    <w:tmpl w:val="F7725CA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7FC1663F"/>
    <w:multiLevelType w:val="multilevel"/>
    <w:tmpl w:val="778CB3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6"/>
        <w:szCs w:val="1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2"/>
  </w:num>
  <w:num w:numId="14">
    <w:abstractNumId w:val="13"/>
  </w:num>
  <w:num w:numId="15">
    <w:abstractNumId w:val="16"/>
  </w:num>
  <w:num w:numId="16">
    <w:abstractNumId w:val="17"/>
  </w:num>
  <w:num w:numId="17">
    <w:abstractNumId w:val="15"/>
  </w:num>
  <w:num w:numId="18">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53E49"/>
    <w:rsid w:val="000118BE"/>
    <w:rsid w:val="0006207E"/>
    <w:rsid w:val="000D234A"/>
    <w:rsid w:val="000D45A1"/>
    <w:rsid w:val="001515AB"/>
    <w:rsid w:val="0018575F"/>
    <w:rsid w:val="001A7291"/>
    <w:rsid w:val="001C2DB9"/>
    <w:rsid w:val="001F1009"/>
    <w:rsid w:val="00277152"/>
    <w:rsid w:val="00286175"/>
    <w:rsid w:val="0029584B"/>
    <w:rsid w:val="00297F36"/>
    <w:rsid w:val="002D11EC"/>
    <w:rsid w:val="002D42A3"/>
    <w:rsid w:val="002F2774"/>
    <w:rsid w:val="002F6D8D"/>
    <w:rsid w:val="00305A75"/>
    <w:rsid w:val="00342453"/>
    <w:rsid w:val="00346E6F"/>
    <w:rsid w:val="003623A6"/>
    <w:rsid w:val="00392C0E"/>
    <w:rsid w:val="003A025F"/>
    <w:rsid w:val="003C0D65"/>
    <w:rsid w:val="003C6564"/>
    <w:rsid w:val="003D3995"/>
    <w:rsid w:val="003E57CA"/>
    <w:rsid w:val="0040107E"/>
    <w:rsid w:val="00403AD1"/>
    <w:rsid w:val="004921D1"/>
    <w:rsid w:val="004A1538"/>
    <w:rsid w:val="004C63BB"/>
    <w:rsid w:val="004D4C3F"/>
    <w:rsid w:val="004E61B6"/>
    <w:rsid w:val="004F3673"/>
    <w:rsid w:val="0050214A"/>
    <w:rsid w:val="005407D2"/>
    <w:rsid w:val="005654C3"/>
    <w:rsid w:val="00635EEB"/>
    <w:rsid w:val="006408B8"/>
    <w:rsid w:val="0065433D"/>
    <w:rsid w:val="006647DB"/>
    <w:rsid w:val="006E0277"/>
    <w:rsid w:val="006E5783"/>
    <w:rsid w:val="006F49C2"/>
    <w:rsid w:val="0070225D"/>
    <w:rsid w:val="007103A5"/>
    <w:rsid w:val="00736263"/>
    <w:rsid w:val="00757989"/>
    <w:rsid w:val="00765AC3"/>
    <w:rsid w:val="00767AEB"/>
    <w:rsid w:val="00776F3C"/>
    <w:rsid w:val="007846D9"/>
    <w:rsid w:val="007850DE"/>
    <w:rsid w:val="00792C0E"/>
    <w:rsid w:val="008076E7"/>
    <w:rsid w:val="00831D78"/>
    <w:rsid w:val="0084106D"/>
    <w:rsid w:val="00853E49"/>
    <w:rsid w:val="00854F17"/>
    <w:rsid w:val="00874423"/>
    <w:rsid w:val="0087661C"/>
    <w:rsid w:val="0088338F"/>
    <w:rsid w:val="008C1E4F"/>
    <w:rsid w:val="008D4CF5"/>
    <w:rsid w:val="008E5025"/>
    <w:rsid w:val="00934E62"/>
    <w:rsid w:val="0095775B"/>
    <w:rsid w:val="009E06EF"/>
    <w:rsid w:val="00A11E1C"/>
    <w:rsid w:val="00A20EA6"/>
    <w:rsid w:val="00A2219C"/>
    <w:rsid w:val="00A26CC6"/>
    <w:rsid w:val="00A6176D"/>
    <w:rsid w:val="00A9028D"/>
    <w:rsid w:val="00A916F7"/>
    <w:rsid w:val="00AA1F42"/>
    <w:rsid w:val="00AC0108"/>
    <w:rsid w:val="00AD39B0"/>
    <w:rsid w:val="00B13A35"/>
    <w:rsid w:val="00B4629D"/>
    <w:rsid w:val="00B65875"/>
    <w:rsid w:val="00B928AF"/>
    <w:rsid w:val="00B97196"/>
    <w:rsid w:val="00BD4C00"/>
    <w:rsid w:val="00BE66F7"/>
    <w:rsid w:val="00BF1ECA"/>
    <w:rsid w:val="00C1121D"/>
    <w:rsid w:val="00C52A2F"/>
    <w:rsid w:val="00C57175"/>
    <w:rsid w:val="00C80ED4"/>
    <w:rsid w:val="00C81E85"/>
    <w:rsid w:val="00CB7886"/>
    <w:rsid w:val="00CD49D0"/>
    <w:rsid w:val="00CD6D3E"/>
    <w:rsid w:val="00CE3517"/>
    <w:rsid w:val="00CF4A93"/>
    <w:rsid w:val="00D139A0"/>
    <w:rsid w:val="00D33B0C"/>
    <w:rsid w:val="00D4085A"/>
    <w:rsid w:val="00D57A4D"/>
    <w:rsid w:val="00D92651"/>
    <w:rsid w:val="00DA34B4"/>
    <w:rsid w:val="00DA57EF"/>
    <w:rsid w:val="00DB54FD"/>
    <w:rsid w:val="00DB6CBB"/>
    <w:rsid w:val="00DB7927"/>
    <w:rsid w:val="00DC7CBB"/>
    <w:rsid w:val="00DD4E19"/>
    <w:rsid w:val="00DD6782"/>
    <w:rsid w:val="00E21FF7"/>
    <w:rsid w:val="00E77B8C"/>
    <w:rsid w:val="00EB2267"/>
    <w:rsid w:val="00EB4663"/>
    <w:rsid w:val="00ED06E9"/>
    <w:rsid w:val="00ED086D"/>
    <w:rsid w:val="00F00042"/>
    <w:rsid w:val="00F10F0B"/>
    <w:rsid w:val="00F46AAD"/>
    <w:rsid w:val="00F54C1E"/>
    <w:rsid w:val="00F72BBE"/>
    <w:rsid w:val="00F9037F"/>
    <w:rsid w:val="00FA2F7B"/>
    <w:rsid w:val="00FC2164"/>
    <w:rsid w:val="00FE0734"/>
    <w:rsid w:val="00FF21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538"/>
  </w:style>
  <w:style w:type="paragraph" w:styleId="1">
    <w:name w:val="heading 1"/>
    <w:basedOn w:val="a"/>
    <w:next w:val="a"/>
    <w:link w:val="10"/>
    <w:qFormat/>
    <w:rsid w:val="00DA34B4"/>
    <w:pPr>
      <w:keepNext/>
      <w:spacing w:after="0" w:line="240" w:lineRule="auto"/>
      <w:jc w:val="center"/>
      <w:outlineLvl w:val="0"/>
    </w:pPr>
    <w:rPr>
      <w:rFonts w:ascii="Times New Roman" w:eastAsia="Times New Roman" w:hAnsi="Times New Roman" w:cs="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3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65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6564"/>
    <w:rPr>
      <w:rFonts w:ascii="Tahoma" w:hAnsi="Tahoma" w:cs="Tahoma"/>
      <w:sz w:val="16"/>
      <w:szCs w:val="16"/>
    </w:rPr>
  </w:style>
  <w:style w:type="paragraph" w:customStyle="1" w:styleId="ConsPlusNormal">
    <w:name w:val="ConsPlusNormal"/>
    <w:link w:val="ConsPlusNormal0"/>
    <w:uiPriority w:val="99"/>
    <w:rsid w:val="00DB54FD"/>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List Paragraph"/>
    <w:basedOn w:val="a"/>
    <w:uiPriority w:val="34"/>
    <w:qFormat/>
    <w:rsid w:val="00AC0108"/>
    <w:pPr>
      <w:ind w:left="720"/>
      <w:contextualSpacing/>
    </w:pPr>
  </w:style>
  <w:style w:type="numbering" w:customStyle="1" w:styleId="11">
    <w:name w:val="Нет списка1"/>
    <w:next w:val="a2"/>
    <w:uiPriority w:val="99"/>
    <w:semiHidden/>
    <w:unhideWhenUsed/>
    <w:rsid w:val="00C57175"/>
  </w:style>
  <w:style w:type="character" w:styleId="a7">
    <w:name w:val="Hyperlink"/>
    <w:basedOn w:val="a0"/>
    <w:uiPriority w:val="99"/>
    <w:rsid w:val="00C57175"/>
    <w:rPr>
      <w:rFonts w:cs="Times New Roman"/>
      <w:color w:val="0066CC"/>
      <w:u w:val="single"/>
    </w:rPr>
  </w:style>
  <w:style w:type="character" w:customStyle="1" w:styleId="12">
    <w:name w:val="Заголовок №1_"/>
    <w:basedOn w:val="a0"/>
    <w:link w:val="13"/>
    <w:uiPriority w:val="99"/>
    <w:locked/>
    <w:rsid w:val="00C57175"/>
    <w:rPr>
      <w:rFonts w:ascii="Times New Roman" w:hAnsi="Times New Roman" w:cs="Times New Roman"/>
      <w:sz w:val="27"/>
      <w:szCs w:val="27"/>
      <w:shd w:val="clear" w:color="auto" w:fill="FFFFFF"/>
    </w:rPr>
  </w:style>
  <w:style w:type="character" w:customStyle="1" w:styleId="a8">
    <w:name w:val="Колонтитул_"/>
    <w:basedOn w:val="a0"/>
    <w:link w:val="a9"/>
    <w:uiPriority w:val="99"/>
    <w:locked/>
    <w:rsid w:val="00C57175"/>
    <w:rPr>
      <w:rFonts w:ascii="Times New Roman" w:hAnsi="Times New Roman" w:cs="Times New Roman"/>
      <w:sz w:val="20"/>
      <w:szCs w:val="20"/>
      <w:shd w:val="clear" w:color="auto" w:fill="FFFFFF"/>
    </w:rPr>
  </w:style>
  <w:style w:type="character" w:customStyle="1" w:styleId="100">
    <w:name w:val="Колонтитул + 10"/>
    <w:aliases w:val="5 pt,Полужирный,Интервал 0 pt"/>
    <w:basedOn w:val="a8"/>
    <w:uiPriority w:val="99"/>
    <w:rsid w:val="00C57175"/>
    <w:rPr>
      <w:rFonts w:ascii="Times New Roman" w:hAnsi="Times New Roman" w:cs="Times New Roman"/>
      <w:b/>
      <w:bCs/>
      <w:spacing w:val="10"/>
      <w:sz w:val="21"/>
      <w:szCs w:val="21"/>
      <w:shd w:val="clear" w:color="auto" w:fill="FFFFFF"/>
    </w:rPr>
  </w:style>
  <w:style w:type="character" w:customStyle="1" w:styleId="aa">
    <w:name w:val="Основной текст_"/>
    <w:basedOn w:val="a0"/>
    <w:link w:val="14"/>
    <w:locked/>
    <w:rsid w:val="00C57175"/>
    <w:rPr>
      <w:rFonts w:ascii="Times New Roman" w:hAnsi="Times New Roman" w:cs="Times New Roman"/>
      <w:sz w:val="23"/>
      <w:szCs w:val="23"/>
      <w:shd w:val="clear" w:color="auto" w:fill="FFFFFF"/>
    </w:rPr>
  </w:style>
  <w:style w:type="character" w:customStyle="1" w:styleId="2">
    <w:name w:val="Основной текст (2)_"/>
    <w:basedOn w:val="a0"/>
    <w:link w:val="20"/>
    <w:uiPriority w:val="99"/>
    <w:locked/>
    <w:rsid w:val="00C57175"/>
    <w:rPr>
      <w:rFonts w:ascii="Times New Roman" w:hAnsi="Times New Roman" w:cs="Times New Roman"/>
      <w:sz w:val="20"/>
      <w:szCs w:val="20"/>
      <w:shd w:val="clear" w:color="auto" w:fill="FFFFFF"/>
    </w:rPr>
  </w:style>
  <w:style w:type="paragraph" w:customStyle="1" w:styleId="13">
    <w:name w:val="Заголовок №1"/>
    <w:basedOn w:val="a"/>
    <w:link w:val="12"/>
    <w:uiPriority w:val="99"/>
    <w:rsid w:val="00C57175"/>
    <w:pPr>
      <w:shd w:val="clear" w:color="auto" w:fill="FFFFFF"/>
      <w:spacing w:after="900" w:line="322" w:lineRule="exact"/>
      <w:jc w:val="right"/>
      <w:outlineLvl w:val="0"/>
    </w:pPr>
    <w:rPr>
      <w:rFonts w:ascii="Times New Roman" w:hAnsi="Times New Roman" w:cs="Times New Roman"/>
      <w:sz w:val="27"/>
      <w:szCs w:val="27"/>
    </w:rPr>
  </w:style>
  <w:style w:type="paragraph" w:customStyle="1" w:styleId="a9">
    <w:name w:val="Колонтитул"/>
    <w:basedOn w:val="a"/>
    <w:link w:val="a8"/>
    <w:uiPriority w:val="99"/>
    <w:rsid w:val="00C57175"/>
    <w:pPr>
      <w:shd w:val="clear" w:color="auto" w:fill="FFFFFF"/>
      <w:spacing w:after="0" w:line="240" w:lineRule="auto"/>
    </w:pPr>
    <w:rPr>
      <w:rFonts w:ascii="Times New Roman" w:hAnsi="Times New Roman" w:cs="Times New Roman"/>
      <w:sz w:val="20"/>
      <w:szCs w:val="20"/>
    </w:rPr>
  </w:style>
  <w:style w:type="paragraph" w:customStyle="1" w:styleId="14">
    <w:name w:val="Основной текст1"/>
    <w:basedOn w:val="a"/>
    <w:link w:val="aa"/>
    <w:rsid w:val="00C57175"/>
    <w:pPr>
      <w:shd w:val="clear" w:color="auto" w:fill="FFFFFF"/>
      <w:spacing w:after="0" w:line="240" w:lineRule="atLeast"/>
      <w:ind w:hanging="160"/>
    </w:pPr>
    <w:rPr>
      <w:rFonts w:ascii="Times New Roman" w:hAnsi="Times New Roman" w:cs="Times New Roman"/>
      <w:sz w:val="23"/>
      <w:szCs w:val="23"/>
    </w:rPr>
  </w:style>
  <w:style w:type="paragraph" w:customStyle="1" w:styleId="20">
    <w:name w:val="Основной текст (2)"/>
    <w:basedOn w:val="a"/>
    <w:link w:val="2"/>
    <w:uiPriority w:val="99"/>
    <w:rsid w:val="00C57175"/>
    <w:pPr>
      <w:shd w:val="clear" w:color="auto" w:fill="FFFFFF"/>
      <w:spacing w:after="0" w:line="240" w:lineRule="atLeast"/>
    </w:pPr>
    <w:rPr>
      <w:rFonts w:ascii="Times New Roman" w:hAnsi="Times New Roman" w:cs="Times New Roman"/>
      <w:sz w:val="20"/>
      <w:szCs w:val="20"/>
    </w:rPr>
  </w:style>
  <w:style w:type="paragraph" w:styleId="ab">
    <w:name w:val="footer"/>
    <w:basedOn w:val="a"/>
    <w:link w:val="ac"/>
    <w:uiPriority w:val="99"/>
    <w:rsid w:val="00C57175"/>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c">
    <w:name w:val="Нижний колонтитул Знак"/>
    <w:basedOn w:val="a0"/>
    <w:link w:val="ab"/>
    <w:uiPriority w:val="99"/>
    <w:rsid w:val="00C57175"/>
    <w:rPr>
      <w:rFonts w:ascii="Arial Unicode MS" w:eastAsia="Arial Unicode MS" w:hAnsi="Arial Unicode MS" w:cs="Arial Unicode MS"/>
      <w:color w:val="000000"/>
      <w:sz w:val="24"/>
      <w:szCs w:val="24"/>
      <w:lang w:eastAsia="ru-RU"/>
    </w:rPr>
  </w:style>
  <w:style w:type="character" w:styleId="ad">
    <w:name w:val="page number"/>
    <w:basedOn w:val="a0"/>
    <w:uiPriority w:val="99"/>
    <w:rsid w:val="00C57175"/>
    <w:rPr>
      <w:rFonts w:cs="Times New Roman"/>
    </w:rPr>
  </w:style>
  <w:style w:type="character" w:customStyle="1" w:styleId="3">
    <w:name w:val="Основной текст (3)_"/>
    <w:basedOn w:val="a0"/>
    <w:link w:val="30"/>
    <w:uiPriority w:val="99"/>
    <w:locked/>
    <w:rsid w:val="00C57175"/>
    <w:rPr>
      <w:rFonts w:cs="Times New Roman"/>
      <w:sz w:val="23"/>
      <w:szCs w:val="23"/>
      <w:shd w:val="clear" w:color="auto" w:fill="FFFFFF"/>
    </w:rPr>
  </w:style>
  <w:style w:type="paragraph" w:customStyle="1" w:styleId="30">
    <w:name w:val="Основной текст (3)"/>
    <w:basedOn w:val="a"/>
    <w:link w:val="3"/>
    <w:uiPriority w:val="99"/>
    <w:rsid w:val="00C57175"/>
    <w:pPr>
      <w:shd w:val="clear" w:color="auto" w:fill="FFFFFF"/>
      <w:spacing w:after="0" w:line="240" w:lineRule="atLeast"/>
    </w:pPr>
    <w:rPr>
      <w:rFonts w:cs="Times New Roman"/>
      <w:sz w:val="23"/>
      <w:szCs w:val="23"/>
    </w:rPr>
  </w:style>
  <w:style w:type="paragraph" w:styleId="ae">
    <w:name w:val="header"/>
    <w:basedOn w:val="a"/>
    <w:link w:val="af"/>
    <w:uiPriority w:val="99"/>
    <w:rsid w:val="00C57175"/>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
    <w:name w:val="Верхний колонтитул Знак"/>
    <w:basedOn w:val="a0"/>
    <w:link w:val="ae"/>
    <w:uiPriority w:val="99"/>
    <w:rsid w:val="00C57175"/>
    <w:rPr>
      <w:rFonts w:ascii="Arial Unicode MS" w:eastAsia="Arial Unicode MS" w:hAnsi="Arial Unicode MS" w:cs="Arial Unicode MS"/>
      <w:color w:val="000000"/>
      <w:sz w:val="24"/>
      <w:szCs w:val="24"/>
      <w:lang w:eastAsia="ru-RU"/>
    </w:rPr>
  </w:style>
  <w:style w:type="character" w:customStyle="1" w:styleId="4">
    <w:name w:val="Основной текст (4)_"/>
    <w:basedOn w:val="a0"/>
    <w:link w:val="40"/>
    <w:rsid w:val="00C57175"/>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C57175"/>
    <w:pPr>
      <w:shd w:val="clear" w:color="auto" w:fill="FFFFFF"/>
      <w:spacing w:after="0" w:line="288" w:lineRule="exact"/>
      <w:jc w:val="center"/>
    </w:pPr>
    <w:rPr>
      <w:rFonts w:ascii="Times New Roman" w:eastAsia="Times New Roman" w:hAnsi="Times New Roman" w:cs="Times New Roman"/>
      <w:sz w:val="23"/>
      <w:szCs w:val="23"/>
    </w:rPr>
  </w:style>
  <w:style w:type="character" w:customStyle="1" w:styleId="1105pt">
    <w:name w:val="Заголовок №1 + 10;5 pt"/>
    <w:basedOn w:val="12"/>
    <w:rsid w:val="00C57175"/>
    <w:rPr>
      <w:rFonts w:ascii="Times New Roman" w:eastAsia="Times New Roman" w:hAnsi="Times New Roman" w:cs="Times New Roman"/>
      <w:b w:val="0"/>
      <w:bCs w:val="0"/>
      <w:i w:val="0"/>
      <w:iCs w:val="0"/>
      <w:smallCaps w:val="0"/>
      <w:strike w:val="0"/>
      <w:sz w:val="21"/>
      <w:szCs w:val="21"/>
      <w:shd w:val="clear" w:color="auto" w:fill="FFFFFF"/>
    </w:rPr>
  </w:style>
  <w:style w:type="character" w:customStyle="1" w:styleId="10">
    <w:name w:val="Заголовок 1 Знак"/>
    <w:basedOn w:val="a0"/>
    <w:link w:val="1"/>
    <w:rsid w:val="00DA34B4"/>
    <w:rPr>
      <w:rFonts w:ascii="Times New Roman" w:eastAsia="Times New Roman" w:hAnsi="Times New Roman" w:cs="Times New Roman"/>
      <w:b/>
      <w:bCs/>
      <w:sz w:val="28"/>
      <w:szCs w:val="24"/>
      <w:lang w:eastAsia="ru-RU"/>
    </w:rPr>
  </w:style>
  <w:style w:type="paragraph" w:styleId="21">
    <w:name w:val="Body Text 2"/>
    <w:basedOn w:val="a"/>
    <w:link w:val="22"/>
    <w:rsid w:val="00DA34B4"/>
    <w:pPr>
      <w:spacing w:after="120" w:line="480" w:lineRule="auto"/>
    </w:pPr>
    <w:rPr>
      <w:rFonts w:ascii="Times New Roman" w:eastAsia="Times New Roman" w:hAnsi="Times New Roman" w:cs="Times New Roman"/>
      <w:sz w:val="24"/>
      <w:szCs w:val="24"/>
      <w:lang w:eastAsia="ru-RU"/>
    </w:rPr>
  </w:style>
  <w:style w:type="character" w:customStyle="1" w:styleId="22">
    <w:name w:val="Основной текст 2 Знак"/>
    <w:basedOn w:val="a0"/>
    <w:link w:val="21"/>
    <w:rsid w:val="00DA34B4"/>
    <w:rPr>
      <w:rFonts w:ascii="Times New Roman" w:eastAsia="Times New Roman" w:hAnsi="Times New Roman" w:cs="Times New Roman"/>
      <w:sz w:val="24"/>
      <w:szCs w:val="24"/>
      <w:lang w:eastAsia="ru-RU"/>
    </w:rPr>
  </w:style>
  <w:style w:type="paragraph" w:styleId="af0">
    <w:name w:val="No Spacing"/>
    <w:qFormat/>
    <w:rsid w:val="00DA34B4"/>
    <w:pPr>
      <w:spacing w:after="0" w:line="240" w:lineRule="auto"/>
    </w:pPr>
    <w:rPr>
      <w:rFonts w:ascii="Calibri" w:eastAsia="Calibri" w:hAnsi="Calibri" w:cs="Times New Roman"/>
    </w:rPr>
  </w:style>
  <w:style w:type="paragraph" w:customStyle="1" w:styleId="ConsPlusNonformat">
    <w:name w:val="ConsPlusNonformat"/>
    <w:uiPriority w:val="99"/>
    <w:rsid w:val="00A2219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PlusNormal0">
    <w:name w:val="ConsPlusNormal Знак"/>
    <w:link w:val="ConsPlusNormal"/>
    <w:uiPriority w:val="99"/>
    <w:locked/>
    <w:rsid w:val="002F6D8D"/>
    <w:rPr>
      <w:rFonts w:ascii="Arial" w:eastAsia="Arial" w:hAnsi="Arial" w:cs="Arial"/>
      <w:sz w:val="20"/>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03A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3C656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6564"/>
    <w:rPr>
      <w:rFonts w:ascii="Tahoma" w:hAnsi="Tahoma" w:cs="Tahoma"/>
      <w:sz w:val="16"/>
      <w:szCs w:val="16"/>
    </w:rPr>
  </w:style>
  <w:style w:type="paragraph" w:customStyle="1" w:styleId="ConsPlusNormal">
    <w:name w:val="ConsPlusNormal"/>
    <w:rsid w:val="00DB54FD"/>
    <w:pPr>
      <w:widowControl w:val="0"/>
      <w:suppressAutoHyphens/>
      <w:autoSpaceDE w:val="0"/>
      <w:spacing w:after="0" w:line="240" w:lineRule="auto"/>
      <w:ind w:firstLine="720"/>
    </w:pPr>
    <w:rPr>
      <w:rFonts w:ascii="Arial" w:eastAsia="Arial" w:hAnsi="Arial" w:cs="Arial"/>
      <w:sz w:val="20"/>
      <w:szCs w:val="20"/>
      <w:lang w:eastAsia="ar-SA"/>
    </w:rPr>
  </w:style>
  <w:style w:type="paragraph" w:styleId="a6">
    <w:name w:val="List Paragraph"/>
    <w:basedOn w:val="a"/>
    <w:uiPriority w:val="34"/>
    <w:qFormat/>
    <w:rsid w:val="00AC0108"/>
    <w:pPr>
      <w:ind w:left="720"/>
      <w:contextualSpacing/>
    </w:pPr>
  </w:style>
  <w:style w:type="numbering" w:customStyle="1" w:styleId="1">
    <w:name w:val="Нет списка1"/>
    <w:next w:val="a2"/>
    <w:uiPriority w:val="99"/>
    <w:semiHidden/>
    <w:unhideWhenUsed/>
    <w:rsid w:val="00C57175"/>
  </w:style>
  <w:style w:type="character" w:styleId="a7">
    <w:name w:val="Hyperlink"/>
    <w:basedOn w:val="a0"/>
    <w:uiPriority w:val="99"/>
    <w:rsid w:val="00C57175"/>
    <w:rPr>
      <w:rFonts w:cs="Times New Roman"/>
      <w:color w:val="0066CC"/>
      <w:u w:val="single"/>
    </w:rPr>
  </w:style>
  <w:style w:type="character" w:customStyle="1" w:styleId="10">
    <w:name w:val="Заголовок №1_"/>
    <w:basedOn w:val="a0"/>
    <w:link w:val="11"/>
    <w:uiPriority w:val="99"/>
    <w:locked/>
    <w:rsid w:val="00C57175"/>
    <w:rPr>
      <w:rFonts w:ascii="Times New Roman" w:hAnsi="Times New Roman" w:cs="Times New Roman"/>
      <w:sz w:val="27"/>
      <w:szCs w:val="27"/>
      <w:shd w:val="clear" w:color="auto" w:fill="FFFFFF"/>
    </w:rPr>
  </w:style>
  <w:style w:type="character" w:customStyle="1" w:styleId="a8">
    <w:name w:val="Колонтитул_"/>
    <w:basedOn w:val="a0"/>
    <w:link w:val="a9"/>
    <w:uiPriority w:val="99"/>
    <w:locked/>
    <w:rsid w:val="00C57175"/>
    <w:rPr>
      <w:rFonts w:ascii="Times New Roman" w:hAnsi="Times New Roman" w:cs="Times New Roman"/>
      <w:sz w:val="20"/>
      <w:szCs w:val="20"/>
      <w:shd w:val="clear" w:color="auto" w:fill="FFFFFF"/>
    </w:rPr>
  </w:style>
  <w:style w:type="character" w:customStyle="1" w:styleId="100">
    <w:name w:val="Колонтитул + 10"/>
    <w:aliases w:val="5 pt,Полужирный,Интервал 0 pt"/>
    <w:basedOn w:val="a8"/>
    <w:uiPriority w:val="99"/>
    <w:rsid w:val="00C57175"/>
    <w:rPr>
      <w:rFonts w:ascii="Times New Roman" w:hAnsi="Times New Roman" w:cs="Times New Roman"/>
      <w:b/>
      <w:bCs/>
      <w:spacing w:val="10"/>
      <w:sz w:val="21"/>
      <w:szCs w:val="21"/>
      <w:shd w:val="clear" w:color="auto" w:fill="FFFFFF"/>
    </w:rPr>
  </w:style>
  <w:style w:type="character" w:customStyle="1" w:styleId="aa">
    <w:name w:val="Основной текст_"/>
    <w:basedOn w:val="a0"/>
    <w:link w:val="12"/>
    <w:locked/>
    <w:rsid w:val="00C57175"/>
    <w:rPr>
      <w:rFonts w:ascii="Times New Roman" w:hAnsi="Times New Roman" w:cs="Times New Roman"/>
      <w:sz w:val="23"/>
      <w:szCs w:val="23"/>
      <w:shd w:val="clear" w:color="auto" w:fill="FFFFFF"/>
    </w:rPr>
  </w:style>
  <w:style w:type="character" w:customStyle="1" w:styleId="2">
    <w:name w:val="Основной текст (2)_"/>
    <w:basedOn w:val="a0"/>
    <w:link w:val="20"/>
    <w:uiPriority w:val="99"/>
    <w:locked/>
    <w:rsid w:val="00C57175"/>
    <w:rPr>
      <w:rFonts w:ascii="Times New Roman" w:hAnsi="Times New Roman" w:cs="Times New Roman"/>
      <w:sz w:val="20"/>
      <w:szCs w:val="20"/>
      <w:shd w:val="clear" w:color="auto" w:fill="FFFFFF"/>
    </w:rPr>
  </w:style>
  <w:style w:type="paragraph" w:customStyle="1" w:styleId="11">
    <w:name w:val="Заголовок №1"/>
    <w:basedOn w:val="a"/>
    <w:link w:val="10"/>
    <w:uiPriority w:val="99"/>
    <w:rsid w:val="00C57175"/>
    <w:pPr>
      <w:shd w:val="clear" w:color="auto" w:fill="FFFFFF"/>
      <w:spacing w:after="900" w:line="322" w:lineRule="exact"/>
      <w:jc w:val="right"/>
      <w:outlineLvl w:val="0"/>
    </w:pPr>
    <w:rPr>
      <w:rFonts w:ascii="Times New Roman" w:hAnsi="Times New Roman" w:cs="Times New Roman"/>
      <w:sz w:val="27"/>
      <w:szCs w:val="27"/>
    </w:rPr>
  </w:style>
  <w:style w:type="paragraph" w:customStyle="1" w:styleId="a9">
    <w:name w:val="Колонтитул"/>
    <w:basedOn w:val="a"/>
    <w:link w:val="a8"/>
    <w:uiPriority w:val="99"/>
    <w:rsid w:val="00C57175"/>
    <w:pPr>
      <w:shd w:val="clear" w:color="auto" w:fill="FFFFFF"/>
      <w:spacing w:after="0" w:line="240" w:lineRule="auto"/>
    </w:pPr>
    <w:rPr>
      <w:rFonts w:ascii="Times New Roman" w:hAnsi="Times New Roman" w:cs="Times New Roman"/>
      <w:sz w:val="20"/>
      <w:szCs w:val="20"/>
    </w:rPr>
  </w:style>
  <w:style w:type="paragraph" w:customStyle="1" w:styleId="12">
    <w:name w:val="Основной текст1"/>
    <w:basedOn w:val="a"/>
    <w:link w:val="aa"/>
    <w:rsid w:val="00C57175"/>
    <w:pPr>
      <w:shd w:val="clear" w:color="auto" w:fill="FFFFFF"/>
      <w:spacing w:after="0" w:line="240" w:lineRule="atLeast"/>
      <w:ind w:hanging="160"/>
    </w:pPr>
    <w:rPr>
      <w:rFonts w:ascii="Times New Roman" w:hAnsi="Times New Roman" w:cs="Times New Roman"/>
      <w:sz w:val="23"/>
      <w:szCs w:val="23"/>
    </w:rPr>
  </w:style>
  <w:style w:type="paragraph" w:customStyle="1" w:styleId="20">
    <w:name w:val="Основной текст (2)"/>
    <w:basedOn w:val="a"/>
    <w:link w:val="2"/>
    <w:uiPriority w:val="99"/>
    <w:rsid w:val="00C57175"/>
    <w:pPr>
      <w:shd w:val="clear" w:color="auto" w:fill="FFFFFF"/>
      <w:spacing w:after="0" w:line="240" w:lineRule="atLeast"/>
    </w:pPr>
    <w:rPr>
      <w:rFonts w:ascii="Times New Roman" w:hAnsi="Times New Roman" w:cs="Times New Roman"/>
      <w:sz w:val="20"/>
      <w:szCs w:val="20"/>
    </w:rPr>
  </w:style>
  <w:style w:type="paragraph" w:styleId="ab">
    <w:name w:val="footer"/>
    <w:basedOn w:val="a"/>
    <w:link w:val="ac"/>
    <w:uiPriority w:val="99"/>
    <w:rsid w:val="00C57175"/>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c">
    <w:name w:val="Нижний колонтитул Знак"/>
    <w:basedOn w:val="a0"/>
    <w:link w:val="ab"/>
    <w:uiPriority w:val="99"/>
    <w:rsid w:val="00C57175"/>
    <w:rPr>
      <w:rFonts w:ascii="Arial Unicode MS" w:eastAsia="Arial Unicode MS" w:hAnsi="Arial Unicode MS" w:cs="Arial Unicode MS"/>
      <w:color w:val="000000"/>
      <w:sz w:val="24"/>
      <w:szCs w:val="24"/>
      <w:lang w:eastAsia="ru-RU"/>
    </w:rPr>
  </w:style>
  <w:style w:type="character" w:styleId="ad">
    <w:name w:val="page number"/>
    <w:basedOn w:val="a0"/>
    <w:uiPriority w:val="99"/>
    <w:rsid w:val="00C57175"/>
    <w:rPr>
      <w:rFonts w:cs="Times New Roman"/>
    </w:rPr>
  </w:style>
  <w:style w:type="character" w:customStyle="1" w:styleId="3">
    <w:name w:val="Основной текст (3)_"/>
    <w:basedOn w:val="a0"/>
    <w:link w:val="30"/>
    <w:uiPriority w:val="99"/>
    <w:locked/>
    <w:rsid w:val="00C57175"/>
    <w:rPr>
      <w:rFonts w:cs="Times New Roman"/>
      <w:sz w:val="23"/>
      <w:szCs w:val="23"/>
      <w:shd w:val="clear" w:color="auto" w:fill="FFFFFF"/>
    </w:rPr>
  </w:style>
  <w:style w:type="paragraph" w:customStyle="1" w:styleId="30">
    <w:name w:val="Основной текст (3)"/>
    <w:basedOn w:val="a"/>
    <w:link w:val="3"/>
    <w:uiPriority w:val="99"/>
    <w:rsid w:val="00C57175"/>
    <w:pPr>
      <w:shd w:val="clear" w:color="auto" w:fill="FFFFFF"/>
      <w:spacing w:after="0" w:line="240" w:lineRule="atLeast"/>
    </w:pPr>
    <w:rPr>
      <w:rFonts w:cs="Times New Roman"/>
      <w:sz w:val="23"/>
      <w:szCs w:val="23"/>
    </w:rPr>
  </w:style>
  <w:style w:type="paragraph" w:styleId="ae">
    <w:name w:val="header"/>
    <w:basedOn w:val="a"/>
    <w:link w:val="af"/>
    <w:uiPriority w:val="99"/>
    <w:rsid w:val="00C57175"/>
    <w:pPr>
      <w:tabs>
        <w:tab w:val="center" w:pos="4677"/>
        <w:tab w:val="right" w:pos="9355"/>
      </w:tabs>
      <w:spacing w:after="0" w:line="240" w:lineRule="auto"/>
    </w:pPr>
    <w:rPr>
      <w:rFonts w:ascii="Arial Unicode MS" w:eastAsia="Arial Unicode MS" w:hAnsi="Arial Unicode MS" w:cs="Arial Unicode MS"/>
      <w:color w:val="000000"/>
      <w:sz w:val="24"/>
      <w:szCs w:val="24"/>
      <w:lang w:eastAsia="ru-RU"/>
    </w:rPr>
  </w:style>
  <w:style w:type="character" w:customStyle="1" w:styleId="af">
    <w:name w:val="Верхний колонтитул Знак"/>
    <w:basedOn w:val="a0"/>
    <w:link w:val="ae"/>
    <w:uiPriority w:val="99"/>
    <w:rsid w:val="00C57175"/>
    <w:rPr>
      <w:rFonts w:ascii="Arial Unicode MS" w:eastAsia="Arial Unicode MS" w:hAnsi="Arial Unicode MS" w:cs="Arial Unicode MS"/>
      <w:color w:val="000000"/>
      <w:sz w:val="24"/>
      <w:szCs w:val="24"/>
      <w:lang w:eastAsia="ru-RU"/>
    </w:rPr>
  </w:style>
  <w:style w:type="character" w:customStyle="1" w:styleId="4">
    <w:name w:val="Основной текст (4)_"/>
    <w:basedOn w:val="a0"/>
    <w:link w:val="40"/>
    <w:rsid w:val="00C57175"/>
    <w:rPr>
      <w:rFonts w:ascii="Times New Roman" w:eastAsia="Times New Roman" w:hAnsi="Times New Roman" w:cs="Times New Roman"/>
      <w:sz w:val="23"/>
      <w:szCs w:val="23"/>
      <w:shd w:val="clear" w:color="auto" w:fill="FFFFFF"/>
    </w:rPr>
  </w:style>
  <w:style w:type="paragraph" w:customStyle="1" w:styleId="40">
    <w:name w:val="Основной текст (4)"/>
    <w:basedOn w:val="a"/>
    <w:link w:val="4"/>
    <w:rsid w:val="00C57175"/>
    <w:pPr>
      <w:shd w:val="clear" w:color="auto" w:fill="FFFFFF"/>
      <w:spacing w:after="0" w:line="288" w:lineRule="exact"/>
      <w:jc w:val="center"/>
    </w:pPr>
    <w:rPr>
      <w:rFonts w:ascii="Times New Roman" w:eastAsia="Times New Roman" w:hAnsi="Times New Roman" w:cs="Times New Roman"/>
      <w:sz w:val="23"/>
      <w:szCs w:val="23"/>
    </w:rPr>
  </w:style>
  <w:style w:type="character" w:customStyle="1" w:styleId="1105pt">
    <w:name w:val="Заголовок №1 + 10;5 pt"/>
    <w:basedOn w:val="10"/>
    <w:rsid w:val="00C57175"/>
    <w:rPr>
      <w:rFonts w:ascii="Times New Roman" w:eastAsia="Times New Roman" w:hAnsi="Times New Roman" w:cs="Times New Roman"/>
      <w:b w:val="0"/>
      <w:bCs w:val="0"/>
      <w:i w:val="0"/>
      <w:iCs w:val="0"/>
      <w:smallCaps w:val="0"/>
      <w:strike w:val="0"/>
      <w:sz w:val="21"/>
      <w:szCs w:val="21"/>
      <w:shd w:val="clear" w:color="auto" w:fill="FFFFFF"/>
    </w:rPr>
  </w:style>
</w:styles>
</file>

<file path=word/webSettings.xml><?xml version="1.0" encoding="utf-8"?>
<w:webSettings xmlns:r="http://schemas.openxmlformats.org/officeDocument/2006/relationships" xmlns:w="http://schemas.openxmlformats.org/wordprocessingml/2006/main">
  <w:divs>
    <w:div w:id="20588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rusan-tr.ru"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usan-tr.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an-tr.ru" TargetMode="Externa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2.xml"/><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874390-2ED7-470D-9389-8CF58D083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1620</TotalTime>
  <Pages>1</Pages>
  <Words>5914</Words>
  <Characters>33714</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Соколов Игорь Анатольевич</dc:creator>
  <cp:lastModifiedBy>User</cp:lastModifiedBy>
  <cp:revision>33</cp:revision>
  <cp:lastPrinted>2016-11-03T07:41:00Z</cp:lastPrinted>
  <dcterms:created xsi:type="dcterms:W3CDTF">2016-08-15T11:05:00Z</dcterms:created>
  <dcterms:modified xsi:type="dcterms:W3CDTF">2025-03-13T05:36:00Z</dcterms:modified>
</cp:coreProperties>
</file>