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C" w:rsidRDefault="00E22A19">
      <w:r>
        <w:rPr>
          <w:noProof/>
        </w:rPr>
        <w:pict>
          <v:rect id="_x0000_s1026" style="position:absolute;margin-left:-19.95pt;margin-top:-2.2pt;width:780.75pt;height:77.25pt;z-index:251658240">
            <v:textbox>
              <w:txbxContent>
                <w:p w:rsidR="0002151A" w:rsidRPr="006B5CD4" w:rsidRDefault="0002151A" w:rsidP="0002151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E4E84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</w:t>
                  </w:r>
                  <w:r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Русановского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 w:rsidRPr="004E4E84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Терновского муниципального района </w:t>
                  </w:r>
                  <w:r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Воронежской области и членов их семей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168ED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за период с 01 января 2021 по 31 декабря 2021</w:t>
                  </w:r>
                  <w:r w:rsidRPr="004E4E84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  <w:p w:rsidR="00047CCC" w:rsidRDefault="00047CCC"/>
              </w:txbxContent>
            </v:textbox>
          </v:rect>
        </w:pict>
      </w:r>
    </w:p>
    <w:p w:rsidR="00047CCC" w:rsidRPr="00047CCC" w:rsidRDefault="00047CCC" w:rsidP="00047CCC"/>
    <w:tbl>
      <w:tblPr>
        <w:tblStyle w:val="a3"/>
        <w:tblpPr w:leftFromText="180" w:rightFromText="180" w:vertAnchor="text" w:horzAnchor="margin" w:tblpY="890"/>
        <w:tblW w:w="5309" w:type="pct"/>
        <w:tblLayout w:type="fixed"/>
        <w:tblLook w:val="04A0"/>
      </w:tblPr>
      <w:tblGrid>
        <w:gridCol w:w="1242"/>
        <w:gridCol w:w="1274"/>
        <w:gridCol w:w="1743"/>
        <w:gridCol w:w="1385"/>
        <w:gridCol w:w="1127"/>
        <w:gridCol w:w="1134"/>
        <w:gridCol w:w="1275"/>
        <w:gridCol w:w="710"/>
        <w:gridCol w:w="1134"/>
        <w:gridCol w:w="1275"/>
        <w:gridCol w:w="992"/>
        <w:gridCol w:w="1275"/>
        <w:gridCol w:w="1134"/>
      </w:tblGrid>
      <w:tr w:rsidR="004F4BB3" w:rsidRPr="00645882" w:rsidTr="00645882">
        <w:tc>
          <w:tcPr>
            <w:tcW w:w="396" w:type="pct"/>
            <w:vMerge w:val="restart"/>
            <w:vAlign w:val="center"/>
          </w:tcPr>
          <w:p w:rsidR="0002151A" w:rsidRPr="00645882" w:rsidRDefault="00E2415C" w:rsidP="00E24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="0002151A"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лиц, </w:t>
            </w: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чьи сведения размещаются </w:t>
            </w:r>
          </w:p>
        </w:tc>
        <w:tc>
          <w:tcPr>
            <w:tcW w:w="406" w:type="pct"/>
            <w:vMerge w:val="restar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16" w:type="pct"/>
            <w:gridSpan w:val="4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993" w:type="pct"/>
            <w:gridSpan w:val="3"/>
          </w:tcPr>
          <w:p w:rsidR="0002151A" w:rsidRPr="00645882" w:rsidRDefault="0002151A" w:rsidP="0064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722" w:type="pct"/>
            <w:gridSpan w:val="2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на праве собственности</w:t>
            </w:r>
          </w:p>
        </w:tc>
        <w:tc>
          <w:tcPr>
            <w:tcW w:w="406" w:type="pct"/>
            <w:vMerge w:val="restart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2" w:rsidRPr="00645882" w:rsidRDefault="00645882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2" w:rsidRPr="00645882" w:rsidRDefault="00645882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2" w:rsidRPr="00645882" w:rsidRDefault="00645882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2" w:rsidRPr="00645882" w:rsidRDefault="00645882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0D3719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2021</w:t>
            </w: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61" w:type="pct"/>
            <w:vMerge w:val="restart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BB3" w:rsidRPr="00645882" w:rsidTr="00645882">
        <w:tc>
          <w:tcPr>
            <w:tcW w:w="396" w:type="pct"/>
            <w:vMerge/>
          </w:tcPr>
          <w:p w:rsidR="0002151A" w:rsidRPr="00645882" w:rsidRDefault="0002151A" w:rsidP="00021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02151A" w:rsidRPr="00645882" w:rsidRDefault="0002151A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02151A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151A" w:rsidRPr="00645882">
              <w:rPr>
                <w:rFonts w:ascii="Times New Roman" w:hAnsi="Times New Roman" w:cs="Times New Roman"/>
                <w:sz w:val="20"/>
                <w:szCs w:val="20"/>
              </w:rPr>
              <w:t>ид и наименование</w:t>
            </w:r>
          </w:p>
        </w:tc>
        <w:tc>
          <w:tcPr>
            <w:tcW w:w="441" w:type="pct"/>
            <w:vAlign w:val="center"/>
          </w:tcPr>
          <w:p w:rsidR="0002151A" w:rsidRPr="00645882" w:rsidRDefault="004F4BB3" w:rsidP="0064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151A" w:rsidRPr="00645882">
              <w:rPr>
                <w:rFonts w:ascii="Times New Roman" w:hAnsi="Times New Roman" w:cs="Times New Roman"/>
                <w:sz w:val="20"/>
                <w:szCs w:val="20"/>
              </w:rPr>
              <w:t>ид собственност</w:t>
            </w:r>
            <w:r w:rsidR="006458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9" w:type="pc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1" w:type="pc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06" w:type="pct"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51A" w:rsidRPr="00645882" w:rsidRDefault="0002151A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226" w:type="pct"/>
            <w:vAlign w:val="center"/>
          </w:tcPr>
          <w:p w:rsidR="0002151A" w:rsidRPr="00645882" w:rsidRDefault="0002151A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51A" w:rsidRPr="00645882" w:rsidRDefault="0002151A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361" w:type="pc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06" w:type="pc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16" w:type="pct"/>
            <w:vAlign w:val="center"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406" w:type="pct"/>
            <w:vMerge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02151A" w:rsidRPr="00645882" w:rsidRDefault="0002151A" w:rsidP="00021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BB3" w:rsidRPr="00645882" w:rsidTr="00645882">
        <w:tc>
          <w:tcPr>
            <w:tcW w:w="396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Козловкин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406" w:type="pct"/>
            <w:vMerge w:val="restart"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555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(доля в праве 2/262)</w:t>
            </w:r>
          </w:p>
        </w:tc>
        <w:tc>
          <w:tcPr>
            <w:tcW w:w="359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1417273</w:t>
            </w:r>
          </w:p>
        </w:tc>
        <w:tc>
          <w:tcPr>
            <w:tcW w:w="361" w:type="pct"/>
          </w:tcPr>
          <w:p w:rsidR="004F4BB3" w:rsidRPr="00645882" w:rsidRDefault="004F4BB3" w:rsidP="004F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1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316" w:type="pct"/>
            <w:vMerge w:val="restar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r w:rsidRPr="00645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</w:tcPr>
          <w:p w:rsidR="004F4BB3" w:rsidRPr="00645882" w:rsidRDefault="001E326B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838779,83</w:t>
            </w:r>
          </w:p>
        </w:tc>
        <w:tc>
          <w:tcPr>
            <w:tcW w:w="361" w:type="pct"/>
            <w:vMerge w:val="restart"/>
          </w:tcPr>
          <w:p w:rsidR="004F4BB3" w:rsidRPr="00645882" w:rsidRDefault="00E27497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4BB3" w:rsidRPr="00645882" w:rsidTr="00645882">
        <w:tc>
          <w:tcPr>
            <w:tcW w:w="396" w:type="pct"/>
            <w:vMerge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(доля в праве 2/18)</w:t>
            </w:r>
          </w:p>
        </w:tc>
        <w:tc>
          <w:tcPr>
            <w:tcW w:w="359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889377</w:t>
            </w:r>
          </w:p>
        </w:tc>
        <w:tc>
          <w:tcPr>
            <w:tcW w:w="361" w:type="pct"/>
          </w:tcPr>
          <w:p w:rsidR="004F4BB3" w:rsidRPr="00645882" w:rsidRDefault="004F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B3" w:rsidRPr="00645882" w:rsidTr="00645882">
        <w:tc>
          <w:tcPr>
            <w:tcW w:w="396" w:type="pct"/>
            <w:vMerge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441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9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1" w:type="pct"/>
          </w:tcPr>
          <w:p w:rsidR="004F4BB3" w:rsidRPr="00645882" w:rsidRDefault="004F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B3" w:rsidRPr="00645882" w:rsidTr="00645882">
        <w:tc>
          <w:tcPr>
            <w:tcW w:w="396" w:type="pct"/>
            <w:vMerge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41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61" w:type="pct"/>
          </w:tcPr>
          <w:p w:rsidR="004F4BB3" w:rsidRPr="00645882" w:rsidRDefault="004F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B3" w:rsidRPr="00645882" w:rsidTr="00645882">
        <w:tc>
          <w:tcPr>
            <w:tcW w:w="396" w:type="pct"/>
            <w:vMerge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41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4F4BB3" w:rsidRPr="00645882" w:rsidRDefault="004F4BB3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61" w:type="pct"/>
          </w:tcPr>
          <w:p w:rsidR="004F4BB3" w:rsidRPr="00645882" w:rsidRDefault="004F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F4BB3" w:rsidRPr="00645882" w:rsidRDefault="004F4BB3" w:rsidP="0002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rPr>
          <w:trHeight w:val="1120"/>
        </w:trPr>
        <w:tc>
          <w:tcPr>
            <w:tcW w:w="39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(доля в праве 1/262)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1417273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26B">
              <w:rPr>
                <w:rFonts w:ascii="Times New Roman" w:hAnsi="Times New Roman" w:cs="Times New Roman"/>
                <w:sz w:val="20"/>
                <w:szCs w:val="20"/>
              </w:rPr>
              <w:t>36507,52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451" w:rsidRPr="00645882" w:rsidTr="00645882">
        <w:trPr>
          <w:trHeight w:val="1163"/>
        </w:trPr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общая долевая (доля в праве 1/16)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788177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2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rPr>
          <w:trHeight w:val="1093"/>
        </w:trPr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Кислородная станция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общая долевая (доля в праве 13/304)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c>
          <w:tcPr>
            <w:tcW w:w="39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Рожнова Т.И.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555" w:type="pct"/>
            <w:vMerge w:val="restart"/>
          </w:tcPr>
          <w:p w:rsidR="00FE7451" w:rsidRPr="00645882" w:rsidRDefault="001E326B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  <w:vMerge w:val="restart"/>
          </w:tcPr>
          <w:p w:rsidR="001E326B" w:rsidRPr="00645882" w:rsidRDefault="001E326B" w:rsidP="001E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E7451" w:rsidRPr="00645882" w:rsidRDefault="001E326B" w:rsidP="001E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в праве 1/188</w:t>
            </w: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" w:type="pct"/>
            <w:vMerge w:val="restart"/>
          </w:tcPr>
          <w:p w:rsidR="00FE7451" w:rsidRPr="00645882" w:rsidRDefault="001E326B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9343603</w:t>
            </w:r>
          </w:p>
        </w:tc>
        <w:tc>
          <w:tcPr>
            <w:tcW w:w="361" w:type="pct"/>
            <w:vMerge w:val="restart"/>
          </w:tcPr>
          <w:p w:rsidR="00FE7451" w:rsidRPr="00645882" w:rsidRDefault="001E326B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FE7451" w:rsidRPr="00645882" w:rsidRDefault="001E326B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326133,02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451" w:rsidRPr="00645882" w:rsidTr="00645882">
        <w:trPr>
          <w:trHeight w:val="520"/>
        </w:trPr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c>
          <w:tcPr>
            <w:tcW w:w="39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(доля в праве 1/61)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2970560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6" w:type="pct"/>
            <w:vMerge w:val="restar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FE7451" w:rsidRPr="00645882" w:rsidRDefault="001E326B" w:rsidP="001E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2154109,88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451" w:rsidRPr="00645882" w:rsidTr="00645882"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с/</w:t>
            </w:r>
            <w:proofErr w:type="spellStart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44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(доля в праве 1/157)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845175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2415C" w:rsidRPr="0064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</w:tc>
        <w:tc>
          <w:tcPr>
            <w:tcW w:w="44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c>
          <w:tcPr>
            <w:tcW w:w="39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41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361" w:type="pct"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E2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E27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51" w:rsidRPr="00645882" w:rsidTr="00645882">
        <w:tc>
          <w:tcPr>
            <w:tcW w:w="396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1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9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FE7451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5882" w:rsidRPr="00645882" w:rsidRDefault="00645882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61" w:type="pc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6" w:type="pct"/>
            <w:vMerge w:val="restart"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vMerge w:val="restart"/>
          </w:tcPr>
          <w:p w:rsidR="00FE7451" w:rsidRPr="00645882" w:rsidRDefault="001E326B" w:rsidP="001E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9800,19</w:t>
            </w:r>
          </w:p>
        </w:tc>
        <w:tc>
          <w:tcPr>
            <w:tcW w:w="361" w:type="pct"/>
            <w:vMerge w:val="restar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451" w:rsidRPr="00645882" w:rsidTr="00645882">
        <w:tc>
          <w:tcPr>
            <w:tcW w:w="396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FE7451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5882" w:rsidRPr="00645882" w:rsidRDefault="00645882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361" w:type="pct"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6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E7451" w:rsidRPr="00645882" w:rsidRDefault="00FE7451" w:rsidP="00FE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E7451" w:rsidRPr="00645882" w:rsidRDefault="00FE7451" w:rsidP="00FE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CC" w:rsidRDefault="00047CCC" w:rsidP="0004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67" w:rsidRPr="00047CCC" w:rsidRDefault="00FC2567" w:rsidP="00047CCC">
      <w:pPr>
        <w:ind w:firstLine="708"/>
      </w:pPr>
    </w:p>
    <w:sectPr w:rsidR="00FC2567" w:rsidRPr="00047CCC" w:rsidSect="00047CC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CCC"/>
    <w:rsid w:val="0002151A"/>
    <w:rsid w:val="00047CCC"/>
    <w:rsid w:val="000C71B1"/>
    <w:rsid w:val="000D3719"/>
    <w:rsid w:val="000E0EBF"/>
    <w:rsid w:val="00152CCB"/>
    <w:rsid w:val="001E326B"/>
    <w:rsid w:val="00260046"/>
    <w:rsid w:val="003864A0"/>
    <w:rsid w:val="003C2030"/>
    <w:rsid w:val="004F4BB3"/>
    <w:rsid w:val="005B64B8"/>
    <w:rsid w:val="00645882"/>
    <w:rsid w:val="006C60A9"/>
    <w:rsid w:val="007451FE"/>
    <w:rsid w:val="007D3941"/>
    <w:rsid w:val="008A511B"/>
    <w:rsid w:val="00940375"/>
    <w:rsid w:val="009E0E02"/>
    <w:rsid w:val="00A20BB9"/>
    <w:rsid w:val="00AA4560"/>
    <w:rsid w:val="00B168ED"/>
    <w:rsid w:val="00C32494"/>
    <w:rsid w:val="00D55E83"/>
    <w:rsid w:val="00D619A7"/>
    <w:rsid w:val="00DA2D41"/>
    <w:rsid w:val="00DF3A4B"/>
    <w:rsid w:val="00E22A19"/>
    <w:rsid w:val="00E2415C"/>
    <w:rsid w:val="00E27497"/>
    <w:rsid w:val="00E63867"/>
    <w:rsid w:val="00EA6AB1"/>
    <w:rsid w:val="00F214CA"/>
    <w:rsid w:val="00FC2567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2022-05-12T11:17:00Z</cp:lastPrinted>
  <dcterms:created xsi:type="dcterms:W3CDTF">2021-05-21T09:31:00Z</dcterms:created>
  <dcterms:modified xsi:type="dcterms:W3CDTF">2022-05-13T06:17:00Z</dcterms:modified>
</cp:coreProperties>
</file>