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9869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АНАЛИТИЧЕСКИЙ ОТЧЕТ</w:t>
      </w:r>
    </w:p>
    <w:p w14:paraId="660AB9A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по проекту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«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Устройство ограждения и входной группы кладбища с.Русаново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»</w:t>
      </w:r>
    </w:p>
    <w:p w14:paraId="47A525D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F9020B5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Описание содержания деятельности по проекту.</w:t>
      </w:r>
    </w:p>
    <w:p w14:paraId="1B607698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14:paraId="6C6AF24D">
      <w:pPr>
        <w:numPr>
          <w:ilvl w:val="1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В ходе проведения мероприятий по реализации проекта все поставленные задачи были выполнены полностью.</w:t>
      </w:r>
    </w:p>
    <w:p w14:paraId="60C337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Chars="0" w:firstLine="709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Проведено необходимые информационные освещения в социальных сетях(официальный сайт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администрации сельского поселения,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“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одноклассники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”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о данном проекте.) </w:t>
      </w:r>
    </w:p>
    <w:p w14:paraId="4EAD3C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Chars="0" w:firstLine="709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Был организован сбор финансовых средств финансовых средств для софинансирование проекта в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сумме 126934 рубля. В сборе финансовых средств приняли участие индивидуальные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предприниматели, жители с.Русаново, администрация сельского поселения.</w:t>
      </w:r>
    </w:p>
    <w:p w14:paraId="6380FC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Chars="0" w:firstLine="709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Приобрели необходимые строительные материалы (профильная труба 50х50х2 - 120 метров,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20х40х2 - 240 метров,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металлические распашные ворота с калиткой). </w:t>
      </w:r>
    </w:p>
    <w:p w14:paraId="7CD171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Chars="0" w:firstLine="709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Членами ТОС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>«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Мы вместе</w:t>
      </w:r>
      <w:r>
        <w:rPr>
          <w:rFonts w:hint="default" w:ascii="Times New Roman" w:hAnsi="Times New Roman" w:cs="Times New Roman"/>
        </w:rPr>
        <w:t>»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проведены работы по монтажу и установке распашных металлических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ворот с калиткой, монтажу каркаса ограждения, а также монтажу профлиста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каркасу.</w:t>
      </w:r>
    </w:p>
    <w:p w14:paraId="649D0EEE">
      <w:pPr>
        <w:numPr>
          <w:ilvl w:val="0"/>
          <w:numId w:val="0"/>
        </w:numPr>
        <w:ind w:leftChars="0" w:firstLine="708" w:firstLineChars="0"/>
        <w:jc w:val="left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14:paraId="0B6F24A8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В ходе реализации проекта участники ТОС </w:t>
      </w:r>
      <w:r>
        <w:rPr>
          <w:rFonts w:hint="default" w:ascii="Times New Roman" w:hAnsi="Times New Roman" w:cs="Times New Roman"/>
        </w:rPr>
        <w:t>«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Мы вместе</w:t>
      </w:r>
      <w:r>
        <w:rPr>
          <w:rFonts w:hint="default" w:ascii="Times New Roman" w:hAnsi="Times New Roman" w:cs="Times New Roman"/>
        </w:rPr>
        <w:t>»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выполнили следующие работы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: </w:t>
      </w:r>
    </w:p>
    <w:p w14:paraId="0A71F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Chars="0" w:firstLine="708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25.10.2024г. Проведена трассировка ограждения кладбища и входной группы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;</w:t>
      </w:r>
    </w:p>
    <w:p w14:paraId="481A88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28-31.10.2024г. Подготовка ям для установки входных ворот с калиткой, а также для установки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профильной трубы ограждения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;</w:t>
      </w:r>
    </w:p>
    <w:p w14:paraId="482E49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8-12.11.2024г. Заливка опорных столбов ограждения и монтаж входных распашных ворот с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калиткой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;</w:t>
      </w:r>
    </w:p>
    <w:p w14:paraId="139F4A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20-23.11.2024. Монтаж с помощью электросварки металлического каракаса ограждения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;</w:t>
      </w:r>
    </w:p>
    <w:p w14:paraId="72BF3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Chars="0" w:firstLine="708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25.11.2024г. Покрытие металлического каркаса ограждения краской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“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грунт - эмаль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”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за 2 раза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;</w:t>
      </w:r>
    </w:p>
    <w:p w14:paraId="05648E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Chars="0" w:firstLine="708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27-30.11.2024 г. Монтаж профильных листов с помощью саморезов к металлическому каркасу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;</w:t>
      </w:r>
    </w:p>
    <w:p w14:paraId="410B43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Chars="0" w:firstLine="708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3.12.2024г. Уборка прилегающей территории к ограждению и входной группе.</w:t>
      </w:r>
    </w:p>
    <w:p w14:paraId="7E5C99A4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14:paraId="09F13971">
      <w:pPr>
        <w:numPr>
          <w:ilvl w:val="1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Итоги реализации проекта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: </w:t>
      </w:r>
    </w:p>
    <w:p w14:paraId="76F326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На входной группе кладбища установленны распашные входные ворота с калиткой и аркой над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воротами, смонтировано ограждение территории кладбища общей длинной 120 погонных метров и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высотой 1,2 метра. </w:t>
      </w:r>
    </w:p>
    <w:p w14:paraId="41B050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Chars="0" w:firstLine="708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На прилегающей территории к входной группе и ограждению убран строительный мусор.</w:t>
      </w:r>
    </w:p>
    <w:p w14:paraId="5AAE6697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D0B588C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  <w:t xml:space="preserve">Описание достигнутых за отчетный период результатов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(запланированные результаты и достигнутые результаты выполнения) согласно заявке (п.1.12 Количественные результаты)</w:t>
      </w:r>
    </w:p>
    <w:p w14:paraId="135BBB6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700"/>
        <w:gridCol w:w="1538"/>
        <w:gridCol w:w="1994"/>
        <w:gridCol w:w="1667"/>
        <w:gridCol w:w="1667"/>
      </w:tblGrid>
      <w:tr w14:paraId="4146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36" w:type="dxa"/>
            <w:vAlign w:val="center"/>
          </w:tcPr>
          <w:p w14:paraId="486F3F0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№</w:t>
            </w:r>
          </w:p>
        </w:tc>
        <w:tc>
          <w:tcPr>
            <w:tcW w:w="2700" w:type="dxa"/>
            <w:vAlign w:val="center"/>
          </w:tcPr>
          <w:p w14:paraId="18E2832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Наименование количественного показателя</w:t>
            </w:r>
          </w:p>
        </w:tc>
        <w:tc>
          <w:tcPr>
            <w:tcW w:w="1538" w:type="dxa"/>
            <w:vAlign w:val="center"/>
          </w:tcPr>
          <w:p w14:paraId="07D23ED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Сроки исполнения</w:t>
            </w:r>
          </w:p>
        </w:tc>
        <w:tc>
          <w:tcPr>
            <w:tcW w:w="1994" w:type="dxa"/>
            <w:vAlign w:val="center"/>
          </w:tcPr>
          <w:p w14:paraId="6A3B7C9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Запланированные результаты</w:t>
            </w:r>
          </w:p>
        </w:tc>
        <w:tc>
          <w:tcPr>
            <w:tcW w:w="1667" w:type="dxa"/>
            <w:vAlign w:val="center"/>
          </w:tcPr>
          <w:p w14:paraId="638AF89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Достигнутые результаты</w:t>
            </w:r>
          </w:p>
        </w:tc>
        <w:tc>
          <w:tcPr>
            <w:tcW w:w="1667" w:type="dxa"/>
            <w:vAlign w:val="center"/>
          </w:tcPr>
          <w:p w14:paraId="647FC16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Примечание</w:t>
            </w:r>
          </w:p>
        </w:tc>
      </w:tr>
      <w:tr w14:paraId="0830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36" w:type="dxa"/>
            <w:vAlign w:val="center"/>
          </w:tcPr>
          <w:p w14:paraId="494E36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1.</w:t>
            </w:r>
          </w:p>
        </w:tc>
        <w:tc>
          <w:tcPr>
            <w:tcW w:w="2700" w:type="dxa"/>
            <w:vAlign w:val="center"/>
          </w:tcPr>
          <w:p w14:paraId="28866D8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Количество благополучателей</w:t>
            </w:r>
          </w:p>
        </w:tc>
        <w:tc>
          <w:tcPr>
            <w:tcW w:w="1538" w:type="dxa"/>
            <w:vAlign w:val="center"/>
          </w:tcPr>
          <w:p w14:paraId="5BDD3F2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 23.10.2024г. -20.11.2024г.</w:t>
            </w:r>
          </w:p>
        </w:tc>
        <w:tc>
          <w:tcPr>
            <w:tcW w:w="1994" w:type="dxa"/>
            <w:vAlign w:val="center"/>
          </w:tcPr>
          <w:p w14:paraId="541D46C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928</w:t>
            </w:r>
          </w:p>
        </w:tc>
        <w:tc>
          <w:tcPr>
            <w:tcW w:w="1667" w:type="dxa"/>
            <w:vAlign w:val="center"/>
          </w:tcPr>
          <w:p w14:paraId="4716B6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928</w:t>
            </w:r>
          </w:p>
        </w:tc>
        <w:tc>
          <w:tcPr>
            <w:tcW w:w="1667" w:type="dxa"/>
            <w:vAlign w:val="center"/>
          </w:tcPr>
          <w:p w14:paraId="255EAC2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Справка с администрации</w:t>
            </w:r>
          </w:p>
        </w:tc>
      </w:tr>
      <w:tr w14:paraId="3DB2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36" w:type="dxa"/>
            <w:vAlign w:val="center"/>
          </w:tcPr>
          <w:p w14:paraId="11E1257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2700" w:type="dxa"/>
            <w:vAlign w:val="center"/>
          </w:tcPr>
          <w:p w14:paraId="2198642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1538" w:type="dxa"/>
            <w:vAlign w:val="center"/>
          </w:tcPr>
          <w:p w14:paraId="0F687BC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1994" w:type="dxa"/>
            <w:vAlign w:val="center"/>
          </w:tcPr>
          <w:p w14:paraId="5A185D2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1667" w:type="dxa"/>
            <w:vAlign w:val="center"/>
          </w:tcPr>
          <w:p w14:paraId="2C57470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1667" w:type="dxa"/>
            <w:vAlign w:val="center"/>
          </w:tcPr>
          <w:p w14:paraId="364C406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</w:tr>
      <w:tr w14:paraId="2013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36" w:type="dxa"/>
            <w:vAlign w:val="center"/>
          </w:tcPr>
          <w:p w14:paraId="5D9F84E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2700" w:type="dxa"/>
            <w:vAlign w:val="center"/>
          </w:tcPr>
          <w:p w14:paraId="5F54DA7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1538" w:type="dxa"/>
            <w:vAlign w:val="center"/>
          </w:tcPr>
          <w:p w14:paraId="5E87CFB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1994" w:type="dxa"/>
            <w:vAlign w:val="center"/>
          </w:tcPr>
          <w:p w14:paraId="43BAFA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1667" w:type="dxa"/>
            <w:vAlign w:val="center"/>
          </w:tcPr>
          <w:p w14:paraId="0585E04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1667" w:type="dxa"/>
            <w:vAlign w:val="center"/>
          </w:tcPr>
          <w:p w14:paraId="6D4B226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</w:tr>
    </w:tbl>
    <w:p w14:paraId="4097A185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</w:p>
    <w:p w14:paraId="3D2BD39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</w:p>
    <w:p w14:paraId="6AC3AB1F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  <w:t xml:space="preserve">Отчет о выходе материалов о реализации проекта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в средств массовой информации, социальных сетях, сайтах, согласно заявке (п.1.16)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  <w:t>:</w:t>
      </w:r>
    </w:p>
    <w:p w14:paraId="4AE58294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</w:p>
    <w:tbl>
      <w:tblPr>
        <w:tblStyle w:val="5"/>
        <w:tblW w:w="48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4031"/>
        <w:gridCol w:w="2867"/>
        <w:gridCol w:w="2633"/>
      </w:tblGrid>
      <w:tr w14:paraId="7D44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35" w:type="pct"/>
            <w:vAlign w:val="center"/>
          </w:tcPr>
          <w:p w14:paraId="62B06DA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№</w:t>
            </w:r>
          </w:p>
        </w:tc>
        <w:tc>
          <w:tcPr>
            <w:tcW w:w="2014" w:type="pct"/>
            <w:vAlign w:val="center"/>
          </w:tcPr>
          <w:p w14:paraId="643E19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Наименование СМИ, социальные сети, сайта организации</w:t>
            </w:r>
          </w:p>
        </w:tc>
        <w:tc>
          <w:tcPr>
            <w:tcW w:w="1433" w:type="pct"/>
            <w:vAlign w:val="center"/>
          </w:tcPr>
          <w:p w14:paraId="34CA0CD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Дата выхода материала</w:t>
            </w:r>
          </w:p>
        </w:tc>
        <w:tc>
          <w:tcPr>
            <w:tcW w:w="1316" w:type="pct"/>
            <w:vAlign w:val="center"/>
          </w:tcPr>
          <w:p w14:paraId="4602FCA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Ссылка на публикацию</w:t>
            </w:r>
          </w:p>
        </w:tc>
      </w:tr>
      <w:tr w14:paraId="35A88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35" w:type="pct"/>
            <w:vAlign w:val="center"/>
          </w:tcPr>
          <w:p w14:paraId="16AB155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  <w:t>1</w:t>
            </w:r>
          </w:p>
        </w:tc>
        <w:tc>
          <w:tcPr>
            <w:tcW w:w="2014" w:type="pct"/>
            <w:vAlign w:val="center"/>
          </w:tcPr>
          <w:p w14:paraId="21AADD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  <w:t>https://vk.com/club217228410</w:t>
            </w:r>
          </w:p>
        </w:tc>
        <w:tc>
          <w:tcPr>
            <w:tcW w:w="1433" w:type="pct"/>
            <w:vAlign w:val="center"/>
          </w:tcPr>
          <w:p w14:paraId="595559F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  <w:t>24.06.2024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г.</w:t>
            </w:r>
          </w:p>
        </w:tc>
        <w:tc>
          <w:tcPr>
            <w:tcW w:w="1316" w:type="pct"/>
            <w:vAlign w:val="center"/>
          </w:tcPr>
          <w:p w14:paraId="56868C4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  <w:t>https://vk.com/wall-217228410_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373</w:t>
            </w:r>
          </w:p>
        </w:tc>
      </w:tr>
      <w:tr w14:paraId="1DB5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35" w:type="pct"/>
            <w:shd w:val="clear" w:color="auto" w:fill="auto"/>
            <w:vAlign w:val="center"/>
          </w:tcPr>
          <w:p w14:paraId="12730CC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  <w:t>2</w:t>
            </w:r>
          </w:p>
        </w:tc>
        <w:tc>
          <w:tcPr>
            <w:tcW w:w="2014" w:type="pct"/>
            <w:shd w:val="clear" w:color="auto" w:fill="auto"/>
            <w:vAlign w:val="center"/>
          </w:tcPr>
          <w:p w14:paraId="4EA8F4E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  <w:t>https://vk.com/club217228410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5C32104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28.11.2024г.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3061B03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  <w:t>https://vk.com/wall-217228410_597</w:t>
            </w:r>
          </w:p>
        </w:tc>
      </w:tr>
    </w:tbl>
    <w:p w14:paraId="5D4BC37C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</w:p>
    <w:p w14:paraId="3E80420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</w:p>
    <w:p w14:paraId="4CF8CE86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  <w:t xml:space="preserve">Описание реализованного гранта, собственных ресурсов и софинансирования проекта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(согласно смете проекта), согласно таблице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  <w:t xml:space="preserve">: </w:t>
      </w:r>
    </w:p>
    <w:p w14:paraId="17261BD4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2887"/>
        <w:gridCol w:w="3281"/>
        <w:gridCol w:w="2029"/>
      </w:tblGrid>
      <w:tr w14:paraId="0B79D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002" w:type="dxa"/>
            <w:gridSpan w:val="4"/>
            <w:vAlign w:val="center"/>
          </w:tcPr>
          <w:p w14:paraId="42E578A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Информация об использованных денежных средствах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/>
              </w:rPr>
              <w:t>:</w:t>
            </w:r>
          </w:p>
        </w:tc>
      </w:tr>
      <w:tr w14:paraId="3B0B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05" w:type="dxa"/>
            <w:vAlign w:val="center"/>
          </w:tcPr>
          <w:p w14:paraId="3E0E41A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2887" w:type="dxa"/>
            <w:vAlign w:val="center"/>
          </w:tcPr>
          <w:p w14:paraId="69A37EA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Собственные (ТОС), руб.</w:t>
            </w:r>
          </w:p>
        </w:tc>
        <w:tc>
          <w:tcPr>
            <w:tcW w:w="3281" w:type="dxa"/>
            <w:vAlign w:val="center"/>
          </w:tcPr>
          <w:p w14:paraId="3D73FCC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Софинансирование (Администрация поселения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спонсоры), руб.</w:t>
            </w:r>
          </w:p>
        </w:tc>
        <w:tc>
          <w:tcPr>
            <w:tcW w:w="2029" w:type="dxa"/>
            <w:vAlign w:val="center"/>
          </w:tcPr>
          <w:p w14:paraId="546886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Грант, руб.</w:t>
            </w:r>
          </w:p>
        </w:tc>
      </w:tr>
      <w:tr w14:paraId="6434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05" w:type="dxa"/>
            <w:vAlign w:val="center"/>
          </w:tcPr>
          <w:p w14:paraId="5C3FF76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Запланировано</w:t>
            </w:r>
          </w:p>
        </w:tc>
        <w:tc>
          <w:tcPr>
            <w:tcW w:w="2887" w:type="dxa"/>
            <w:vAlign w:val="center"/>
          </w:tcPr>
          <w:p w14:paraId="4E54E54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35334</w:t>
            </w:r>
          </w:p>
        </w:tc>
        <w:tc>
          <w:tcPr>
            <w:tcW w:w="3281" w:type="dxa"/>
            <w:vAlign w:val="center"/>
          </w:tcPr>
          <w:p w14:paraId="1AA4404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91200</w:t>
            </w:r>
          </w:p>
        </w:tc>
        <w:tc>
          <w:tcPr>
            <w:tcW w:w="2029" w:type="dxa"/>
            <w:vAlign w:val="center"/>
          </w:tcPr>
          <w:p w14:paraId="7070949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240400</w:t>
            </w:r>
          </w:p>
        </w:tc>
      </w:tr>
      <w:tr w14:paraId="2E33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05" w:type="dxa"/>
            <w:vAlign w:val="center"/>
          </w:tcPr>
          <w:p w14:paraId="13679E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Израсходовано</w:t>
            </w:r>
          </w:p>
        </w:tc>
        <w:tc>
          <w:tcPr>
            <w:tcW w:w="2887" w:type="dxa"/>
            <w:vAlign w:val="center"/>
          </w:tcPr>
          <w:p w14:paraId="618FF2D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49693</w:t>
            </w:r>
          </w:p>
        </w:tc>
        <w:tc>
          <w:tcPr>
            <w:tcW w:w="3281" w:type="dxa"/>
            <w:vAlign w:val="center"/>
          </w:tcPr>
          <w:p w14:paraId="2B153A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93799,60</w:t>
            </w:r>
          </w:p>
        </w:tc>
        <w:tc>
          <w:tcPr>
            <w:tcW w:w="2029" w:type="dxa"/>
            <w:vAlign w:val="center"/>
          </w:tcPr>
          <w:p w14:paraId="45875C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240400</w:t>
            </w:r>
          </w:p>
        </w:tc>
      </w:tr>
    </w:tbl>
    <w:p w14:paraId="14363EC5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025"/>
        <w:gridCol w:w="5002"/>
        <w:gridCol w:w="2502"/>
      </w:tblGrid>
      <w:tr w14:paraId="6CD8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73" w:type="dxa"/>
            <w:vAlign w:val="center"/>
          </w:tcPr>
          <w:p w14:paraId="4D359A4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№</w:t>
            </w:r>
          </w:p>
        </w:tc>
        <w:tc>
          <w:tcPr>
            <w:tcW w:w="2025" w:type="dxa"/>
            <w:vAlign w:val="center"/>
          </w:tcPr>
          <w:p w14:paraId="69BA723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Статья расходов</w:t>
            </w:r>
          </w:p>
        </w:tc>
        <w:tc>
          <w:tcPr>
            <w:tcW w:w="5002" w:type="dxa"/>
            <w:vAlign w:val="center"/>
          </w:tcPr>
          <w:p w14:paraId="23A7E93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Описательная часть(какие работы были выполнены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товар закуплен, в каком объеме)</w:t>
            </w:r>
          </w:p>
        </w:tc>
        <w:tc>
          <w:tcPr>
            <w:tcW w:w="2502" w:type="dxa"/>
            <w:vAlign w:val="center"/>
          </w:tcPr>
          <w:p w14:paraId="6A41EE9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Ссылка на пост в социальных сетях ТОС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Фото</w:t>
            </w:r>
          </w:p>
        </w:tc>
      </w:tr>
      <w:tr w14:paraId="385B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73" w:type="dxa"/>
            <w:vAlign w:val="center"/>
          </w:tcPr>
          <w:p w14:paraId="3566EA2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2025" w:type="dxa"/>
            <w:vAlign w:val="center"/>
          </w:tcPr>
          <w:p w14:paraId="3D81866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Приобретение профтрубы</w:t>
            </w:r>
          </w:p>
        </w:tc>
        <w:tc>
          <w:tcPr>
            <w:tcW w:w="5002" w:type="dxa"/>
            <w:vAlign w:val="center"/>
          </w:tcPr>
          <w:p w14:paraId="61BB6D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Приобретены профтрубы (50х50х2) - 120м</w:t>
            </w:r>
          </w:p>
          <w:p w14:paraId="53B0E1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Приобретены трубы (40х20х2) - 240м</w:t>
            </w:r>
          </w:p>
        </w:tc>
        <w:tc>
          <w:tcPr>
            <w:tcW w:w="2502" w:type="dxa"/>
            <w:vAlign w:val="center"/>
          </w:tcPr>
          <w:p w14:paraId="6029587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D66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73" w:type="dxa"/>
            <w:vAlign w:val="center"/>
          </w:tcPr>
          <w:p w14:paraId="4B2B9D2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2025" w:type="dxa"/>
            <w:vAlign w:val="center"/>
          </w:tcPr>
          <w:p w14:paraId="20D262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Изготовление входных ворот с калиткой</w:t>
            </w:r>
          </w:p>
        </w:tc>
        <w:tc>
          <w:tcPr>
            <w:tcW w:w="5002" w:type="dxa"/>
            <w:vAlign w:val="center"/>
          </w:tcPr>
          <w:p w14:paraId="5D27D5E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Изготовление распашных ворот шириной - 3,0м, высотой - 2,4м,</w:t>
            </w:r>
          </w:p>
          <w:p w14:paraId="2B230D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Изготовлена калитка шириной - 1,1м высотой - 2,4м.</w:t>
            </w:r>
          </w:p>
          <w:p w14:paraId="133740B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Изготовлена арка (шириной -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3,0м, высотой  -0,2)</w:t>
            </w:r>
          </w:p>
        </w:tc>
        <w:tc>
          <w:tcPr>
            <w:tcW w:w="2502" w:type="dxa"/>
            <w:vAlign w:val="center"/>
          </w:tcPr>
          <w:p w14:paraId="42C7DE1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BBE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73" w:type="dxa"/>
            <w:vAlign w:val="center"/>
          </w:tcPr>
          <w:p w14:paraId="2D238DE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2025" w:type="dxa"/>
            <w:vAlign w:val="center"/>
          </w:tcPr>
          <w:p w14:paraId="52C210D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Монтаж каркаса</w:t>
            </w:r>
          </w:p>
        </w:tc>
        <w:tc>
          <w:tcPr>
            <w:tcW w:w="5002" w:type="dxa"/>
            <w:vAlign w:val="center"/>
          </w:tcPr>
          <w:p w14:paraId="53C3E37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Смонтирован каркас из профильных труб ограждения </w:t>
            </w:r>
          </w:p>
        </w:tc>
        <w:tc>
          <w:tcPr>
            <w:tcW w:w="2502" w:type="dxa"/>
            <w:vAlign w:val="center"/>
          </w:tcPr>
          <w:p w14:paraId="3A4C94D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6709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73" w:type="dxa"/>
            <w:vAlign w:val="center"/>
          </w:tcPr>
          <w:p w14:paraId="4BC1423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  <w:vAlign w:val="center"/>
          </w:tcPr>
          <w:p w14:paraId="3D03B4A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Приобретен профнастил</w:t>
            </w:r>
          </w:p>
        </w:tc>
        <w:tc>
          <w:tcPr>
            <w:tcW w:w="5002" w:type="dxa"/>
            <w:vAlign w:val="center"/>
          </w:tcPr>
          <w:p w14:paraId="4EB5A6F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Закуплен профнастил в количестве 140,4м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2502" w:type="dxa"/>
            <w:vAlign w:val="center"/>
          </w:tcPr>
          <w:p w14:paraId="1F4CEDE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695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73" w:type="dxa"/>
            <w:vAlign w:val="center"/>
          </w:tcPr>
          <w:p w14:paraId="4A3C228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  <w:vAlign w:val="center"/>
          </w:tcPr>
          <w:p w14:paraId="6398CAB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Монтаж профнастила</w:t>
            </w:r>
          </w:p>
        </w:tc>
        <w:tc>
          <w:tcPr>
            <w:tcW w:w="5002" w:type="dxa"/>
            <w:vAlign w:val="center"/>
          </w:tcPr>
          <w:p w14:paraId="419A0AD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Монтаж профнастила к каркасу ограждения</w:t>
            </w:r>
          </w:p>
        </w:tc>
        <w:tc>
          <w:tcPr>
            <w:tcW w:w="2502" w:type="dxa"/>
            <w:vAlign w:val="center"/>
          </w:tcPr>
          <w:p w14:paraId="1432053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76DAF1C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E39A541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  <w:t xml:space="preserve">Фотоотчет о реализации проекта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 xml:space="preserve">(не менее 20 фото, характеризующие все этапы реализации проекта предоставляется в печатном виде и в электронном на почту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u w:val="none"/>
          <w:lang w:val="en-US"/>
        </w:rPr>
        <w:t>zayavka@obraz36.ru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u w:val="none"/>
          <w:lang w:val="ru-RU"/>
        </w:rPr>
        <w:t>)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u w:val="none"/>
          <w:lang w:val="en-US"/>
        </w:rPr>
        <w:t>;</w:t>
      </w:r>
    </w:p>
    <w:p w14:paraId="3600EDD3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ru-RU"/>
        </w:rPr>
      </w:pPr>
    </w:p>
    <w:p w14:paraId="4A3A59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 xml:space="preserve">Заявитель ТОС </w:t>
      </w:r>
      <w:r>
        <w:rPr>
          <w:rFonts w:hint="default" w:ascii="Times New Roman" w:hAnsi="Times New Roman" w:cs="Times New Roman"/>
        </w:rPr>
        <w:t>«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Мы вместе</w:t>
      </w:r>
      <w:r>
        <w:rPr>
          <w:rFonts w:hint="default" w:ascii="Times New Roman" w:hAnsi="Times New Roman" w:cs="Times New Roman"/>
        </w:rPr>
        <w:t>»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 xml:space="preserve"> ____________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  <w:t>/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Тепикина В.Ю.</w:t>
      </w:r>
    </w:p>
    <w:p w14:paraId="14875B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Дата____________</w:t>
      </w:r>
    </w:p>
    <w:p w14:paraId="636BA4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Глава Администрации Русановского сельского поселения____________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  <w:t>/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Козловкин И.Н.</w:t>
      </w:r>
    </w:p>
    <w:p w14:paraId="49D651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М.П.</w:t>
      </w:r>
    </w:p>
    <w:p w14:paraId="5241A5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ru-RU"/>
        </w:rPr>
        <w:t>Представленный отчет по проекту составлен корректно, заявленные мероприятия проекта проведены в полном объеме и в срок, заявленное софинансирование и собственные ресурсы выполнены.</w:t>
      </w:r>
    </w:p>
    <w:p w14:paraId="655E89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ru-RU"/>
        </w:rPr>
        <w:t>Замечаний не имеется</w:t>
      </w:r>
    </w:p>
    <w:p w14:paraId="37352E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 xml:space="preserve">Руководитель проекта АНО </w:t>
      </w:r>
      <w:r>
        <w:rPr>
          <w:rFonts w:hint="default" w:ascii="Times New Roman" w:hAnsi="Times New Roman" w:cs="Times New Roman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>Образ Будущего</w:t>
      </w:r>
      <w:r>
        <w:rPr>
          <w:rFonts w:hint="default" w:ascii="Times New Roman" w:hAnsi="Times New Roman" w:cs="Times New Roman"/>
        </w:rPr>
        <w:t>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____________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en-US"/>
        </w:rPr>
        <w:t>/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>Фамилия И.О</w:t>
      </w:r>
    </w:p>
    <w:p w14:paraId="2A1B18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vertAlign w:val="superscript"/>
          <w:lang w:val="ru-RU"/>
        </w:rPr>
        <w:t>подпись</w:t>
      </w:r>
    </w:p>
    <w:p w14:paraId="5F6EA9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>Дата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____________</w:t>
      </w:r>
    </w:p>
    <w:p w14:paraId="70E07D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 xml:space="preserve">Директор АНО </w:t>
      </w:r>
      <w:r>
        <w:rPr>
          <w:rFonts w:hint="default" w:ascii="Times New Roman" w:hAnsi="Times New Roman" w:cs="Times New Roman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>Образ Будущего</w:t>
      </w:r>
      <w:r>
        <w:rPr>
          <w:rFonts w:hint="default" w:ascii="Times New Roman" w:hAnsi="Times New Roman" w:cs="Times New Roman"/>
        </w:rPr>
        <w:t>»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____________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en-US"/>
        </w:rPr>
        <w:t>/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>Фамилия И.О</w:t>
      </w:r>
    </w:p>
    <w:p w14:paraId="047023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vertAlign w:val="superscript"/>
          <w:lang w:val="ru-RU"/>
        </w:rPr>
        <w:t>подпись</w:t>
      </w:r>
    </w:p>
    <w:p w14:paraId="362A3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>Дата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  <w:t>____________</w:t>
      </w:r>
    </w:p>
    <w:p w14:paraId="6CD4B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890" w:right="607" w:bottom="720" w:left="11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6DD2C"/>
    <w:multiLevelType w:val="multilevel"/>
    <w:tmpl w:val="9F86DD2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1FBE"/>
    <w:rsid w:val="01D549AE"/>
    <w:rsid w:val="02733EBF"/>
    <w:rsid w:val="02F47667"/>
    <w:rsid w:val="03325C82"/>
    <w:rsid w:val="06113774"/>
    <w:rsid w:val="06A50B76"/>
    <w:rsid w:val="09420C75"/>
    <w:rsid w:val="096F3207"/>
    <w:rsid w:val="09824426"/>
    <w:rsid w:val="09A53B82"/>
    <w:rsid w:val="0A993637"/>
    <w:rsid w:val="0ABB4D47"/>
    <w:rsid w:val="0AF2672A"/>
    <w:rsid w:val="0B3C4A7C"/>
    <w:rsid w:val="0BEE0FCA"/>
    <w:rsid w:val="0C747D97"/>
    <w:rsid w:val="0D3A4542"/>
    <w:rsid w:val="0D637416"/>
    <w:rsid w:val="0DC40A55"/>
    <w:rsid w:val="0F3E7695"/>
    <w:rsid w:val="118C2781"/>
    <w:rsid w:val="11F37030"/>
    <w:rsid w:val="11F62C07"/>
    <w:rsid w:val="1242573A"/>
    <w:rsid w:val="15AC1D9E"/>
    <w:rsid w:val="15CF3257"/>
    <w:rsid w:val="16AE7042"/>
    <w:rsid w:val="17035AAC"/>
    <w:rsid w:val="19B17A41"/>
    <w:rsid w:val="1B663DDF"/>
    <w:rsid w:val="1C097B8F"/>
    <w:rsid w:val="1C3715D7"/>
    <w:rsid w:val="1C4D7F6B"/>
    <w:rsid w:val="1C9F7D02"/>
    <w:rsid w:val="1EE660B3"/>
    <w:rsid w:val="1F8C7450"/>
    <w:rsid w:val="1FBC4DE6"/>
    <w:rsid w:val="20307F5E"/>
    <w:rsid w:val="210A2C44"/>
    <w:rsid w:val="22675C42"/>
    <w:rsid w:val="22D93BE3"/>
    <w:rsid w:val="22EF3388"/>
    <w:rsid w:val="23110016"/>
    <w:rsid w:val="26590D78"/>
    <w:rsid w:val="285F643D"/>
    <w:rsid w:val="2A2B1A3D"/>
    <w:rsid w:val="2CAD3CDB"/>
    <w:rsid w:val="2E5B7B24"/>
    <w:rsid w:val="2E9815C9"/>
    <w:rsid w:val="2F5838B9"/>
    <w:rsid w:val="300C7EE4"/>
    <w:rsid w:val="302B4F16"/>
    <w:rsid w:val="3090431A"/>
    <w:rsid w:val="3160503C"/>
    <w:rsid w:val="31C85CAB"/>
    <w:rsid w:val="32D33B70"/>
    <w:rsid w:val="32F62E2B"/>
    <w:rsid w:val="341B518C"/>
    <w:rsid w:val="352E66C5"/>
    <w:rsid w:val="35634299"/>
    <w:rsid w:val="36EE057B"/>
    <w:rsid w:val="39630EB6"/>
    <w:rsid w:val="3A40759F"/>
    <w:rsid w:val="3A9D6DFE"/>
    <w:rsid w:val="3AAC70B2"/>
    <w:rsid w:val="3AAF12DF"/>
    <w:rsid w:val="3BD6093A"/>
    <w:rsid w:val="3D8A3804"/>
    <w:rsid w:val="3DF17D30"/>
    <w:rsid w:val="3F016D33"/>
    <w:rsid w:val="3F736BA7"/>
    <w:rsid w:val="3FA5067B"/>
    <w:rsid w:val="3FAD2204"/>
    <w:rsid w:val="3FC54389"/>
    <w:rsid w:val="41153D55"/>
    <w:rsid w:val="418A6862"/>
    <w:rsid w:val="41D50910"/>
    <w:rsid w:val="43E560F1"/>
    <w:rsid w:val="449C0364"/>
    <w:rsid w:val="44E00565"/>
    <w:rsid w:val="44FA23B6"/>
    <w:rsid w:val="450D5D22"/>
    <w:rsid w:val="47997807"/>
    <w:rsid w:val="482D2279"/>
    <w:rsid w:val="48F21A97"/>
    <w:rsid w:val="4919317B"/>
    <w:rsid w:val="493045B5"/>
    <w:rsid w:val="498F4DFA"/>
    <w:rsid w:val="49D217F6"/>
    <w:rsid w:val="4A2B030E"/>
    <w:rsid w:val="4BB53DC4"/>
    <w:rsid w:val="4D1F6494"/>
    <w:rsid w:val="4D276153"/>
    <w:rsid w:val="4DC614FB"/>
    <w:rsid w:val="4DE9461C"/>
    <w:rsid w:val="4E5601E2"/>
    <w:rsid w:val="4FF60775"/>
    <w:rsid w:val="501E52BF"/>
    <w:rsid w:val="507C3A71"/>
    <w:rsid w:val="52050320"/>
    <w:rsid w:val="525D1D99"/>
    <w:rsid w:val="53863C94"/>
    <w:rsid w:val="560F58BD"/>
    <w:rsid w:val="56611E44"/>
    <w:rsid w:val="567974EA"/>
    <w:rsid w:val="57E22340"/>
    <w:rsid w:val="57E63DAD"/>
    <w:rsid w:val="57F325DA"/>
    <w:rsid w:val="594C3B10"/>
    <w:rsid w:val="5AC6035D"/>
    <w:rsid w:val="5B1F03EE"/>
    <w:rsid w:val="5B794741"/>
    <w:rsid w:val="5C013FFE"/>
    <w:rsid w:val="5D1C3851"/>
    <w:rsid w:val="5DB65C4E"/>
    <w:rsid w:val="5DDA4A8E"/>
    <w:rsid w:val="5EC21603"/>
    <w:rsid w:val="5FE36E3B"/>
    <w:rsid w:val="60204897"/>
    <w:rsid w:val="60E173FF"/>
    <w:rsid w:val="60F2511B"/>
    <w:rsid w:val="618347F0"/>
    <w:rsid w:val="627F1790"/>
    <w:rsid w:val="62BB6808"/>
    <w:rsid w:val="63E5729F"/>
    <w:rsid w:val="64322AF9"/>
    <w:rsid w:val="65386C6F"/>
    <w:rsid w:val="65457634"/>
    <w:rsid w:val="65D84624"/>
    <w:rsid w:val="67DE6905"/>
    <w:rsid w:val="681419D0"/>
    <w:rsid w:val="699E3A55"/>
    <w:rsid w:val="6B0760EB"/>
    <w:rsid w:val="6C1369DD"/>
    <w:rsid w:val="6CDB5804"/>
    <w:rsid w:val="6D1B7BEB"/>
    <w:rsid w:val="6E306D57"/>
    <w:rsid w:val="6F441D17"/>
    <w:rsid w:val="6FDA319C"/>
    <w:rsid w:val="70B0102E"/>
    <w:rsid w:val="71703B38"/>
    <w:rsid w:val="7174432C"/>
    <w:rsid w:val="72C928DE"/>
    <w:rsid w:val="72CA516C"/>
    <w:rsid w:val="73F71B94"/>
    <w:rsid w:val="7413549E"/>
    <w:rsid w:val="74973AA3"/>
    <w:rsid w:val="75A3688F"/>
    <w:rsid w:val="77C5560F"/>
    <w:rsid w:val="799754B2"/>
    <w:rsid w:val="7BF11E66"/>
    <w:rsid w:val="7EB556DE"/>
    <w:rsid w:val="7F2A644F"/>
    <w:rsid w:val="7F485EDA"/>
    <w:rsid w:val="7FA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2024-12-13T05:29:00Z</dcterms:created>
  <dc:creator>User</dc:creator>
  <cp:lastModifiedBy>User</cp:lastModifiedBy>
  <cp:lastPrinted>2024-12-17T08:18:00Z</cp:lastPrinted>
  <dcterms:modified xsi:type="dcterms:W3CDTF">2024-12-18T13:09:52Z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F4260F8CA03E423F900C1136983DBCC7_12</vt:lpwstr>
  </property>
</Properties>
</file>