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58" w:rsidRDefault="00681C58" w:rsidP="00681C5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81C58" w:rsidRDefault="00FC37CA" w:rsidP="00681C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476F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FC37CA" w:rsidRPr="00681C58" w:rsidRDefault="00FC37CA" w:rsidP="00681C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476F">
        <w:rPr>
          <w:rFonts w:ascii="Times New Roman" w:hAnsi="Times New Roman" w:cs="Times New Roman"/>
          <w:b/>
          <w:bCs/>
          <w:sz w:val="28"/>
          <w:szCs w:val="28"/>
        </w:rPr>
        <w:t>РУСАНОВСКОГО СЕЛЬСКОГО ПОСЕЛЕНИЯ</w:t>
      </w:r>
    </w:p>
    <w:p w:rsidR="00FC37CA" w:rsidRPr="0098476F" w:rsidRDefault="00FC37CA" w:rsidP="00681C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76F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FC37CA" w:rsidRPr="0098476F" w:rsidRDefault="00FC37CA" w:rsidP="00681C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76F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D444C4" w:rsidRPr="0098476F" w:rsidRDefault="00D444C4" w:rsidP="00681C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37CA" w:rsidRDefault="00FC37CA" w:rsidP="00681C58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8476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81C58" w:rsidRPr="00681C58" w:rsidRDefault="00681C58" w:rsidP="00681C5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1C58" w:rsidRDefault="00681C58" w:rsidP="00681C58">
      <w:pPr>
        <w:spacing w:after="0" w:line="240" w:lineRule="auto"/>
        <w:ind w:left="567" w:right="28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28 декабря  </w:t>
      </w:r>
      <w:r w:rsidR="00215732" w:rsidRPr="0098476F">
        <w:rPr>
          <w:rFonts w:ascii="Times New Roman" w:hAnsi="Times New Roman" w:cs="Times New Roman"/>
          <w:b/>
          <w:sz w:val="28"/>
          <w:szCs w:val="28"/>
        </w:rPr>
        <w:t>20</w:t>
      </w:r>
      <w:r w:rsidR="00A27291" w:rsidRPr="0098476F">
        <w:rPr>
          <w:rFonts w:ascii="Times New Roman" w:hAnsi="Times New Roman" w:cs="Times New Roman"/>
          <w:b/>
          <w:sz w:val="28"/>
          <w:szCs w:val="28"/>
        </w:rPr>
        <w:t>23</w:t>
      </w:r>
      <w:r w:rsidR="002E578C" w:rsidRPr="0098476F">
        <w:rPr>
          <w:rFonts w:ascii="Times New Roman" w:hAnsi="Times New Roman" w:cs="Times New Roman"/>
          <w:b/>
          <w:sz w:val="28"/>
          <w:szCs w:val="28"/>
        </w:rPr>
        <w:t xml:space="preserve">  года     №</w:t>
      </w:r>
      <w:r>
        <w:rPr>
          <w:rFonts w:ascii="Times New Roman" w:hAnsi="Times New Roman" w:cs="Times New Roman"/>
          <w:b/>
          <w:sz w:val="28"/>
          <w:szCs w:val="28"/>
        </w:rPr>
        <w:t>34</w:t>
      </w:r>
    </w:p>
    <w:p w:rsidR="00D444C4" w:rsidRPr="0098476F" w:rsidRDefault="00FC37CA" w:rsidP="00681C58">
      <w:pPr>
        <w:spacing w:after="0" w:line="240" w:lineRule="auto"/>
        <w:ind w:left="567" w:right="28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8476F">
        <w:rPr>
          <w:rFonts w:ascii="Times New Roman" w:hAnsi="Times New Roman" w:cs="Times New Roman"/>
          <w:bCs/>
          <w:color w:val="000000"/>
          <w:sz w:val="28"/>
          <w:szCs w:val="28"/>
        </w:rPr>
        <w:t>с.Русанов</w:t>
      </w:r>
      <w:r w:rsidR="00252612" w:rsidRPr="0098476F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</w:p>
    <w:p w:rsidR="00252612" w:rsidRPr="006067CE" w:rsidRDefault="00252612" w:rsidP="00681C58">
      <w:pPr>
        <w:spacing w:after="0" w:line="240" w:lineRule="auto"/>
        <w:ind w:left="567" w:right="28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A08F0" w:rsidRPr="006A08F0" w:rsidRDefault="006A08F0" w:rsidP="00681C58">
      <w:pPr>
        <w:spacing w:after="0" w:line="240" w:lineRule="auto"/>
        <w:ind w:left="567" w:right="28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бюджете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Русановского</w:t>
      </w:r>
      <w:r w:rsidRPr="006A0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6A08F0" w:rsidRPr="006A08F0" w:rsidRDefault="006A08F0" w:rsidP="00681C58">
      <w:pPr>
        <w:spacing w:after="0" w:line="240" w:lineRule="auto"/>
        <w:ind w:left="567" w:right="28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Терновского муниципального района</w:t>
      </w:r>
    </w:p>
    <w:p w:rsidR="00681C58" w:rsidRDefault="006A08F0" w:rsidP="00681C58">
      <w:pPr>
        <w:spacing w:after="0" w:line="240" w:lineRule="auto"/>
        <w:ind w:left="567" w:right="28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Воронежской области</w:t>
      </w:r>
      <w:r w:rsidR="00681C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6A0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</w:t>
      </w:r>
      <w:r w:rsidR="00A272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6A0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 и плановый </w:t>
      </w:r>
    </w:p>
    <w:p w:rsidR="006A08F0" w:rsidRPr="006A08F0" w:rsidRDefault="006A08F0" w:rsidP="00681C58">
      <w:pPr>
        <w:spacing w:after="0" w:line="240" w:lineRule="auto"/>
        <w:ind w:left="567" w:right="28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период 202</w:t>
      </w:r>
      <w:r w:rsidR="00A272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6A0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202</w:t>
      </w:r>
      <w:r w:rsidR="00A272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681C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</w:t>
      </w:r>
      <w:r w:rsidRPr="006A0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A08F0" w:rsidRPr="006A08F0" w:rsidRDefault="006A08F0" w:rsidP="00681C58">
      <w:pPr>
        <w:pStyle w:val="ConsNormal"/>
        <w:ind w:left="567" w:right="282" w:firstLine="0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A08F0" w:rsidRPr="006A08F0" w:rsidRDefault="006A08F0" w:rsidP="00681C58">
      <w:pPr>
        <w:pStyle w:val="ConsNormal"/>
        <w:ind w:left="567" w:right="282" w:firstLine="0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A08F0" w:rsidRPr="006A08F0" w:rsidRDefault="00681C58" w:rsidP="00681C58">
      <w:pPr>
        <w:autoSpaceDE w:val="0"/>
        <w:autoSpaceDN w:val="0"/>
        <w:adjustRightInd w:val="0"/>
        <w:spacing w:after="0" w:line="240" w:lineRule="auto"/>
        <w:ind w:left="567" w:right="28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="006A08F0" w:rsidRPr="006A0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1. Основные характеристики местного бюджета на 202</w:t>
      </w:r>
      <w:r w:rsidR="00A272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6A08F0" w:rsidRPr="006A0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 и плановый период 202</w:t>
      </w:r>
      <w:r w:rsidR="00A272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6A08F0" w:rsidRPr="006A0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202</w:t>
      </w:r>
      <w:r w:rsidR="00A272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6A08F0" w:rsidRPr="006A0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</w:t>
      </w:r>
    </w:p>
    <w:p w:rsidR="006A08F0" w:rsidRPr="006A08F0" w:rsidRDefault="006A08F0" w:rsidP="00681C58">
      <w:pPr>
        <w:autoSpaceDE w:val="0"/>
        <w:autoSpaceDN w:val="0"/>
        <w:adjustRightInd w:val="0"/>
        <w:spacing w:after="0" w:line="240" w:lineRule="auto"/>
        <w:ind w:left="567" w:right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08F0" w:rsidRPr="006A08F0" w:rsidRDefault="00681C58" w:rsidP="00681C58">
      <w:pPr>
        <w:autoSpaceDE w:val="0"/>
        <w:autoSpaceDN w:val="0"/>
        <w:adjustRightInd w:val="0"/>
        <w:spacing w:after="0" w:line="240" w:lineRule="auto"/>
        <w:ind w:left="567" w:right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A08F0" w:rsidRPr="006A08F0">
        <w:rPr>
          <w:rFonts w:ascii="Times New Roman" w:hAnsi="Times New Roman" w:cs="Times New Roman"/>
          <w:color w:val="000000"/>
          <w:sz w:val="28"/>
          <w:szCs w:val="28"/>
        </w:rPr>
        <w:t>1. Утвердить основные характеристики местного бюджета на 202</w:t>
      </w:r>
      <w:r w:rsidR="00A2729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A08F0"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год:</w:t>
      </w:r>
    </w:p>
    <w:p w:rsidR="006A08F0" w:rsidRPr="006A08F0" w:rsidRDefault="006A08F0" w:rsidP="00681C58">
      <w:pPr>
        <w:spacing w:after="0" w:line="24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 xml:space="preserve">1) прогнозируемый общий объём доходов местного бюджета в сумме </w:t>
      </w:r>
      <w:r w:rsidR="000A3D4A">
        <w:rPr>
          <w:rFonts w:ascii="Times New Roman" w:hAnsi="Times New Roman" w:cs="Times New Roman"/>
          <w:sz w:val="28"/>
          <w:szCs w:val="28"/>
        </w:rPr>
        <w:t>7</w:t>
      </w:r>
      <w:r w:rsidR="00B1100A">
        <w:rPr>
          <w:rFonts w:ascii="Times New Roman" w:hAnsi="Times New Roman" w:cs="Times New Roman"/>
          <w:sz w:val="28"/>
          <w:szCs w:val="28"/>
        </w:rPr>
        <w:t> </w:t>
      </w:r>
      <w:r w:rsidR="00110181">
        <w:rPr>
          <w:rFonts w:ascii="Times New Roman" w:hAnsi="Times New Roman" w:cs="Times New Roman"/>
          <w:sz w:val="28"/>
          <w:szCs w:val="28"/>
        </w:rPr>
        <w:t>6</w:t>
      </w:r>
      <w:r w:rsidR="00B1100A">
        <w:rPr>
          <w:rFonts w:ascii="Times New Roman" w:hAnsi="Times New Roman" w:cs="Times New Roman"/>
          <w:sz w:val="28"/>
          <w:szCs w:val="28"/>
        </w:rPr>
        <w:t>58,4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рублей, в том числе безвозмездные поступления в сумме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B1100A">
        <w:rPr>
          <w:rFonts w:ascii="Times New Roman" w:hAnsi="Times New Roman" w:cs="Times New Roman"/>
          <w:sz w:val="28"/>
          <w:szCs w:val="28"/>
        </w:rPr>
        <w:t> </w:t>
      </w:r>
      <w:r w:rsidR="00110181">
        <w:rPr>
          <w:rFonts w:ascii="Times New Roman" w:hAnsi="Times New Roman" w:cs="Times New Roman"/>
          <w:sz w:val="28"/>
          <w:szCs w:val="28"/>
        </w:rPr>
        <w:t>9</w:t>
      </w:r>
      <w:r w:rsidR="00B1100A">
        <w:rPr>
          <w:rFonts w:ascii="Times New Roman" w:hAnsi="Times New Roman" w:cs="Times New Roman"/>
          <w:sz w:val="28"/>
          <w:szCs w:val="28"/>
        </w:rPr>
        <w:t>90,4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6A08F0" w:rsidRPr="006A08F0" w:rsidRDefault="006A08F0" w:rsidP="00681C58">
      <w:pPr>
        <w:autoSpaceDE w:val="0"/>
        <w:autoSpaceDN w:val="0"/>
        <w:adjustRightInd w:val="0"/>
        <w:spacing w:after="0" w:line="24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>безвозмездные поступления из областного бюджета в сумме 1</w:t>
      </w:r>
      <w:r w:rsidR="00B1100A">
        <w:rPr>
          <w:rFonts w:ascii="Times New Roman" w:hAnsi="Times New Roman" w:cs="Times New Roman"/>
          <w:sz w:val="28"/>
          <w:szCs w:val="28"/>
        </w:rPr>
        <w:t>36,0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рублей, в том числе: субвенции</w:t>
      </w:r>
      <w:r w:rsidR="00B1100A">
        <w:rPr>
          <w:rFonts w:ascii="Times New Roman" w:hAnsi="Times New Roman" w:cs="Times New Roman"/>
          <w:sz w:val="28"/>
          <w:szCs w:val="28"/>
        </w:rPr>
        <w:t>–</w:t>
      </w:r>
      <w:r w:rsidRPr="006A08F0">
        <w:rPr>
          <w:rFonts w:ascii="Times New Roman" w:hAnsi="Times New Roman" w:cs="Times New Roman"/>
          <w:sz w:val="28"/>
          <w:szCs w:val="28"/>
        </w:rPr>
        <w:t xml:space="preserve"> 1</w:t>
      </w:r>
      <w:r w:rsidR="00B1100A">
        <w:rPr>
          <w:rFonts w:ascii="Times New Roman" w:hAnsi="Times New Roman" w:cs="Times New Roman"/>
          <w:sz w:val="28"/>
          <w:szCs w:val="28"/>
        </w:rPr>
        <w:t>36,0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6A08F0" w:rsidRPr="006A08F0" w:rsidRDefault="006A08F0" w:rsidP="00681C58">
      <w:pPr>
        <w:autoSpaceDE w:val="0"/>
        <w:autoSpaceDN w:val="0"/>
        <w:adjustRightInd w:val="0"/>
        <w:spacing w:after="0" w:line="24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 xml:space="preserve">безвозмездные поступления из районного бюджета в сумме </w:t>
      </w:r>
      <w:r w:rsidR="00522C59">
        <w:rPr>
          <w:rFonts w:ascii="Times New Roman" w:hAnsi="Times New Roman" w:cs="Times New Roman"/>
          <w:sz w:val="28"/>
          <w:szCs w:val="28"/>
        </w:rPr>
        <w:t>4</w:t>
      </w:r>
      <w:r w:rsidR="00110181">
        <w:rPr>
          <w:rFonts w:ascii="Times New Roman" w:hAnsi="Times New Roman" w:cs="Times New Roman"/>
          <w:sz w:val="28"/>
          <w:szCs w:val="28"/>
        </w:rPr>
        <w:t> 854,4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рублей, в том числе: дота</w:t>
      </w:r>
      <w:r>
        <w:rPr>
          <w:rFonts w:ascii="Times New Roman" w:hAnsi="Times New Roman" w:cs="Times New Roman"/>
          <w:sz w:val="28"/>
          <w:szCs w:val="28"/>
        </w:rPr>
        <w:t xml:space="preserve">ции- </w:t>
      </w:r>
      <w:r w:rsidR="00110181">
        <w:rPr>
          <w:rFonts w:ascii="Times New Roman" w:hAnsi="Times New Roman" w:cs="Times New Roman"/>
          <w:sz w:val="28"/>
          <w:szCs w:val="28"/>
        </w:rPr>
        <w:t>858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>межбюджетные трансферты- 3</w:t>
      </w:r>
      <w:r w:rsidR="00110181">
        <w:rPr>
          <w:rFonts w:ascii="Times New Roman" w:hAnsi="Times New Roman" w:cs="Times New Roman"/>
          <w:sz w:val="28"/>
          <w:szCs w:val="28"/>
        </w:rPr>
        <w:t> 996,4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A08F0" w:rsidRDefault="006A08F0" w:rsidP="00681C58">
      <w:pPr>
        <w:autoSpaceDE w:val="0"/>
        <w:autoSpaceDN w:val="0"/>
        <w:adjustRightInd w:val="0"/>
        <w:spacing w:after="0" w:line="24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 xml:space="preserve">2) общий объём расходов местного бюджета в сумме </w:t>
      </w:r>
      <w:r w:rsidR="000A3D4A">
        <w:rPr>
          <w:rFonts w:ascii="Times New Roman" w:hAnsi="Times New Roman" w:cs="Times New Roman"/>
          <w:sz w:val="28"/>
          <w:szCs w:val="28"/>
        </w:rPr>
        <w:t>7</w:t>
      </w:r>
      <w:r w:rsidR="00B1100A">
        <w:rPr>
          <w:rFonts w:ascii="Times New Roman" w:hAnsi="Times New Roman" w:cs="Times New Roman"/>
          <w:sz w:val="28"/>
          <w:szCs w:val="28"/>
        </w:rPr>
        <w:t> </w:t>
      </w:r>
      <w:r w:rsidR="00110181">
        <w:rPr>
          <w:rFonts w:ascii="Times New Roman" w:hAnsi="Times New Roman" w:cs="Times New Roman"/>
          <w:sz w:val="28"/>
          <w:szCs w:val="28"/>
        </w:rPr>
        <w:t>6</w:t>
      </w:r>
      <w:r w:rsidR="00B1100A">
        <w:rPr>
          <w:rFonts w:ascii="Times New Roman" w:hAnsi="Times New Roman" w:cs="Times New Roman"/>
          <w:sz w:val="28"/>
          <w:szCs w:val="28"/>
        </w:rPr>
        <w:t>58,4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505B2">
        <w:rPr>
          <w:rFonts w:ascii="Times New Roman" w:hAnsi="Times New Roman" w:cs="Times New Roman"/>
          <w:sz w:val="28"/>
          <w:szCs w:val="28"/>
        </w:rPr>
        <w:t>;</w:t>
      </w:r>
    </w:p>
    <w:p w:rsidR="00D505B2" w:rsidRDefault="00D505B2" w:rsidP="00681C58">
      <w:pPr>
        <w:autoSpaceDE w:val="0"/>
        <w:autoSpaceDN w:val="0"/>
        <w:adjustRightInd w:val="0"/>
        <w:spacing w:after="0" w:line="24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A08F0">
        <w:rPr>
          <w:rFonts w:ascii="Times New Roman" w:hAnsi="Times New Roman" w:cs="Times New Roman"/>
          <w:sz w:val="28"/>
          <w:szCs w:val="28"/>
        </w:rPr>
        <w:t xml:space="preserve">) прогнозируемый дефицит местного бюджета 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 год </w:t>
      </w:r>
      <w:r w:rsidRPr="006A08F0">
        <w:rPr>
          <w:rFonts w:ascii="Times New Roman" w:hAnsi="Times New Roman" w:cs="Times New Roman"/>
          <w:sz w:val="28"/>
          <w:szCs w:val="28"/>
        </w:rPr>
        <w:t>в сумме 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A87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2025 год в сумме 0,0 тыс. рублей; 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6A08F0">
        <w:rPr>
          <w:rFonts w:ascii="Times New Roman" w:hAnsi="Times New Roman" w:cs="Times New Roman"/>
          <w:sz w:val="28"/>
          <w:szCs w:val="28"/>
        </w:rPr>
        <w:t xml:space="preserve"> в сумме 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05B2" w:rsidRPr="006A08F0" w:rsidRDefault="00D505B2" w:rsidP="00681C58">
      <w:pPr>
        <w:autoSpaceDE w:val="0"/>
        <w:autoSpaceDN w:val="0"/>
        <w:adjustRightInd w:val="0"/>
        <w:spacing w:after="0" w:line="24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6A08F0">
        <w:rPr>
          <w:rFonts w:ascii="Times New Roman" w:hAnsi="Times New Roman" w:cs="Times New Roman"/>
          <w:sz w:val="28"/>
          <w:szCs w:val="28"/>
        </w:rPr>
        <w:t xml:space="preserve">источники внутреннего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A08F0">
        <w:rPr>
          <w:rFonts w:ascii="Times New Roman" w:hAnsi="Times New Roman" w:cs="Times New Roman"/>
          <w:sz w:val="28"/>
          <w:szCs w:val="28"/>
        </w:rPr>
        <w:t>бюджета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год согласно приложению 1 к настоящему решению 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Русановского</w:t>
      </w:r>
      <w:r w:rsidRPr="006A08F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Терновского муниципального района Воронежской области (далее – Решение)</w:t>
      </w:r>
      <w:r w:rsidRPr="006A08F0">
        <w:rPr>
          <w:rFonts w:ascii="Times New Roman" w:hAnsi="Times New Roman" w:cs="Times New Roman"/>
          <w:sz w:val="28"/>
          <w:szCs w:val="28"/>
        </w:rPr>
        <w:t>.</w:t>
      </w:r>
    </w:p>
    <w:p w:rsidR="006A08F0" w:rsidRPr="006A08F0" w:rsidRDefault="00681C58" w:rsidP="00681C58">
      <w:pPr>
        <w:autoSpaceDE w:val="0"/>
        <w:autoSpaceDN w:val="0"/>
        <w:adjustRightInd w:val="0"/>
        <w:spacing w:after="0" w:line="240" w:lineRule="auto"/>
        <w:ind w:left="567" w:right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A08F0" w:rsidRPr="006A08F0">
        <w:rPr>
          <w:rFonts w:ascii="Times New Roman" w:hAnsi="Times New Roman" w:cs="Times New Roman"/>
          <w:color w:val="000000"/>
          <w:sz w:val="28"/>
          <w:szCs w:val="28"/>
        </w:rPr>
        <w:t>2. Утвердить основные характеристики местного бюджета на 202</w:t>
      </w:r>
      <w:r w:rsidR="00A2729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A08F0"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год и на 202</w:t>
      </w:r>
      <w:r w:rsidR="00A2729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A08F0"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год, соответственно:</w:t>
      </w:r>
    </w:p>
    <w:p w:rsidR="006A08F0" w:rsidRPr="006A08F0" w:rsidRDefault="006A08F0" w:rsidP="00681C58">
      <w:pPr>
        <w:spacing w:after="0" w:line="24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color w:val="000000"/>
          <w:sz w:val="28"/>
          <w:szCs w:val="28"/>
        </w:rPr>
        <w:t>1) прогнозируемый общий объём доходов местного бюджета на 202</w:t>
      </w:r>
      <w:r w:rsidR="00A2729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11018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1100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1018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1100A">
        <w:rPr>
          <w:rFonts w:ascii="Times New Roman" w:hAnsi="Times New Roman" w:cs="Times New Roman"/>
          <w:color w:val="000000"/>
          <w:sz w:val="28"/>
          <w:szCs w:val="28"/>
        </w:rPr>
        <w:t>33,8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</w:t>
      </w:r>
      <w:r w:rsidRPr="006A08F0">
        <w:rPr>
          <w:rFonts w:ascii="Times New Roman" w:hAnsi="Times New Roman" w:cs="Times New Roman"/>
          <w:sz w:val="28"/>
          <w:szCs w:val="28"/>
        </w:rPr>
        <w:t>в том числе безвозмез</w:t>
      </w:r>
      <w:r w:rsidR="000D380B">
        <w:rPr>
          <w:rFonts w:ascii="Times New Roman" w:hAnsi="Times New Roman" w:cs="Times New Roman"/>
          <w:sz w:val="28"/>
          <w:szCs w:val="28"/>
        </w:rPr>
        <w:t xml:space="preserve">дные поступления в сумме </w:t>
      </w:r>
      <w:r w:rsidR="00110181">
        <w:rPr>
          <w:rFonts w:ascii="Times New Roman" w:hAnsi="Times New Roman" w:cs="Times New Roman"/>
          <w:sz w:val="28"/>
          <w:szCs w:val="28"/>
        </w:rPr>
        <w:t>2</w:t>
      </w:r>
      <w:r w:rsidR="00B1100A">
        <w:rPr>
          <w:rFonts w:ascii="Times New Roman" w:hAnsi="Times New Roman" w:cs="Times New Roman"/>
          <w:sz w:val="28"/>
          <w:szCs w:val="28"/>
        </w:rPr>
        <w:t> </w:t>
      </w:r>
      <w:r w:rsidR="00110181">
        <w:rPr>
          <w:rFonts w:ascii="Times New Roman" w:hAnsi="Times New Roman" w:cs="Times New Roman"/>
          <w:sz w:val="28"/>
          <w:szCs w:val="28"/>
        </w:rPr>
        <w:t>5</w:t>
      </w:r>
      <w:r w:rsidR="00B1100A">
        <w:rPr>
          <w:rFonts w:ascii="Times New Roman" w:hAnsi="Times New Roman" w:cs="Times New Roman"/>
          <w:sz w:val="28"/>
          <w:szCs w:val="28"/>
        </w:rPr>
        <w:t>33,8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6A08F0" w:rsidRPr="006A08F0" w:rsidRDefault="006A08F0" w:rsidP="00681C58">
      <w:pPr>
        <w:autoSpaceDE w:val="0"/>
        <w:autoSpaceDN w:val="0"/>
        <w:adjustRightInd w:val="0"/>
        <w:spacing w:after="0" w:line="24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>безвозмездные поступления из областного бюджета в сумме 1</w:t>
      </w:r>
      <w:r w:rsidR="00B1100A">
        <w:rPr>
          <w:rFonts w:ascii="Times New Roman" w:hAnsi="Times New Roman" w:cs="Times New Roman"/>
          <w:sz w:val="28"/>
          <w:szCs w:val="28"/>
        </w:rPr>
        <w:t>49,8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рублей, в том числе: субвенции</w:t>
      </w:r>
      <w:r w:rsidR="00B1100A">
        <w:rPr>
          <w:rFonts w:ascii="Times New Roman" w:hAnsi="Times New Roman" w:cs="Times New Roman"/>
          <w:sz w:val="28"/>
          <w:szCs w:val="28"/>
        </w:rPr>
        <w:t>–</w:t>
      </w:r>
      <w:r w:rsidRPr="006A08F0">
        <w:rPr>
          <w:rFonts w:ascii="Times New Roman" w:hAnsi="Times New Roman" w:cs="Times New Roman"/>
          <w:sz w:val="28"/>
          <w:szCs w:val="28"/>
        </w:rPr>
        <w:t xml:space="preserve"> 1</w:t>
      </w:r>
      <w:r w:rsidR="00B1100A">
        <w:rPr>
          <w:rFonts w:ascii="Times New Roman" w:hAnsi="Times New Roman" w:cs="Times New Roman"/>
          <w:sz w:val="28"/>
          <w:szCs w:val="28"/>
        </w:rPr>
        <w:t>49,8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6A08F0" w:rsidRPr="006A08F0" w:rsidRDefault="006A08F0" w:rsidP="00681C58">
      <w:pPr>
        <w:autoSpaceDE w:val="0"/>
        <w:autoSpaceDN w:val="0"/>
        <w:adjustRightInd w:val="0"/>
        <w:spacing w:after="0" w:line="24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lastRenderedPageBreak/>
        <w:t>безвозмездные поступления из</w:t>
      </w:r>
      <w:r w:rsidR="000D380B">
        <w:rPr>
          <w:rFonts w:ascii="Times New Roman" w:hAnsi="Times New Roman" w:cs="Times New Roman"/>
          <w:sz w:val="28"/>
          <w:szCs w:val="28"/>
        </w:rPr>
        <w:t xml:space="preserve"> районного бюджета в сумме </w:t>
      </w:r>
      <w:r w:rsidR="00A04138">
        <w:rPr>
          <w:rFonts w:ascii="Times New Roman" w:hAnsi="Times New Roman" w:cs="Times New Roman"/>
          <w:sz w:val="28"/>
          <w:szCs w:val="28"/>
        </w:rPr>
        <w:t>2 384,0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0D380B">
        <w:rPr>
          <w:rFonts w:ascii="Times New Roman" w:hAnsi="Times New Roman" w:cs="Times New Roman"/>
          <w:sz w:val="28"/>
          <w:szCs w:val="28"/>
        </w:rPr>
        <w:t xml:space="preserve">лей, в том числе: дотации- </w:t>
      </w:r>
      <w:r w:rsidR="00A04138">
        <w:rPr>
          <w:rFonts w:ascii="Times New Roman" w:hAnsi="Times New Roman" w:cs="Times New Roman"/>
          <w:sz w:val="28"/>
          <w:szCs w:val="28"/>
        </w:rPr>
        <w:t>566</w:t>
      </w:r>
      <w:r w:rsidR="000D380B">
        <w:rPr>
          <w:rFonts w:ascii="Times New Roman" w:hAnsi="Times New Roman" w:cs="Times New Roman"/>
          <w:sz w:val="28"/>
          <w:szCs w:val="28"/>
        </w:rPr>
        <w:t>,0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D380B">
        <w:rPr>
          <w:rFonts w:ascii="Times New Roman" w:hAnsi="Times New Roman" w:cs="Times New Roman"/>
          <w:sz w:val="28"/>
          <w:szCs w:val="28"/>
        </w:rPr>
        <w:t>, межбюджетные трансферты- 1</w:t>
      </w:r>
      <w:r w:rsidR="00A04138">
        <w:rPr>
          <w:rFonts w:ascii="Times New Roman" w:hAnsi="Times New Roman" w:cs="Times New Roman"/>
          <w:sz w:val="28"/>
          <w:szCs w:val="28"/>
        </w:rPr>
        <w:t>818</w:t>
      </w:r>
      <w:r w:rsidR="000D380B">
        <w:rPr>
          <w:rFonts w:ascii="Times New Roman" w:hAnsi="Times New Roman" w:cs="Times New Roman"/>
          <w:sz w:val="28"/>
          <w:szCs w:val="28"/>
        </w:rPr>
        <w:t>,0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A08F0" w:rsidRPr="006A08F0" w:rsidRDefault="006A08F0" w:rsidP="00681C58">
      <w:pPr>
        <w:spacing w:after="0" w:line="24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color w:val="000000"/>
          <w:sz w:val="28"/>
          <w:szCs w:val="28"/>
        </w:rPr>
        <w:t>2) прогнозируемый общий объём доходов местного бюджета на 202</w:t>
      </w:r>
      <w:r w:rsidR="00A2729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год в с</w:t>
      </w:r>
      <w:r w:rsidR="000D380B">
        <w:rPr>
          <w:rFonts w:ascii="Times New Roman" w:hAnsi="Times New Roman" w:cs="Times New Roman"/>
          <w:color w:val="000000"/>
          <w:sz w:val="28"/>
          <w:szCs w:val="28"/>
        </w:rPr>
        <w:t>умме 5</w:t>
      </w:r>
      <w:r w:rsidR="00B1100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0413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1100A">
        <w:rPr>
          <w:rFonts w:ascii="Times New Roman" w:hAnsi="Times New Roman" w:cs="Times New Roman"/>
          <w:color w:val="000000"/>
          <w:sz w:val="28"/>
          <w:szCs w:val="28"/>
        </w:rPr>
        <w:t>97,8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</w:t>
      </w:r>
      <w:r w:rsidRPr="006A08F0">
        <w:rPr>
          <w:rFonts w:ascii="Times New Roman" w:hAnsi="Times New Roman" w:cs="Times New Roman"/>
          <w:sz w:val="28"/>
          <w:szCs w:val="28"/>
        </w:rPr>
        <w:t>в том числе безвозме</w:t>
      </w:r>
      <w:r w:rsidR="000D380B">
        <w:rPr>
          <w:rFonts w:ascii="Times New Roman" w:hAnsi="Times New Roman" w:cs="Times New Roman"/>
          <w:sz w:val="28"/>
          <w:szCs w:val="28"/>
        </w:rPr>
        <w:t>здные поступления в сумме 2</w:t>
      </w:r>
      <w:r w:rsidR="00A04138">
        <w:rPr>
          <w:rFonts w:ascii="Times New Roman" w:hAnsi="Times New Roman" w:cs="Times New Roman"/>
          <w:sz w:val="28"/>
          <w:szCs w:val="28"/>
        </w:rPr>
        <w:t>4</w:t>
      </w:r>
      <w:r w:rsidR="00B1100A">
        <w:rPr>
          <w:rFonts w:ascii="Times New Roman" w:hAnsi="Times New Roman" w:cs="Times New Roman"/>
          <w:sz w:val="28"/>
          <w:szCs w:val="28"/>
        </w:rPr>
        <w:t>84,8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6A08F0" w:rsidRPr="006A08F0" w:rsidRDefault="006A08F0" w:rsidP="00681C58">
      <w:pPr>
        <w:autoSpaceDE w:val="0"/>
        <w:autoSpaceDN w:val="0"/>
        <w:adjustRightInd w:val="0"/>
        <w:spacing w:after="0" w:line="24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>безвозмездные поступления из областного бюджета в сумме 1</w:t>
      </w:r>
      <w:r w:rsidR="00B1100A">
        <w:rPr>
          <w:rFonts w:ascii="Times New Roman" w:hAnsi="Times New Roman" w:cs="Times New Roman"/>
          <w:sz w:val="28"/>
          <w:szCs w:val="28"/>
        </w:rPr>
        <w:t>63,8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рублей, в том числе: субвенции</w:t>
      </w:r>
      <w:r w:rsidR="00B1100A">
        <w:rPr>
          <w:rFonts w:ascii="Times New Roman" w:hAnsi="Times New Roman" w:cs="Times New Roman"/>
          <w:sz w:val="28"/>
          <w:szCs w:val="28"/>
        </w:rPr>
        <w:t>–</w:t>
      </w:r>
      <w:r w:rsidRPr="006A08F0">
        <w:rPr>
          <w:rFonts w:ascii="Times New Roman" w:hAnsi="Times New Roman" w:cs="Times New Roman"/>
          <w:sz w:val="28"/>
          <w:szCs w:val="28"/>
        </w:rPr>
        <w:t xml:space="preserve"> 1</w:t>
      </w:r>
      <w:r w:rsidR="00B1100A">
        <w:rPr>
          <w:rFonts w:ascii="Times New Roman" w:hAnsi="Times New Roman" w:cs="Times New Roman"/>
          <w:sz w:val="28"/>
          <w:szCs w:val="28"/>
        </w:rPr>
        <w:t>63,8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6A08F0" w:rsidRPr="006A08F0" w:rsidRDefault="006A08F0" w:rsidP="00681C58">
      <w:pPr>
        <w:autoSpaceDE w:val="0"/>
        <w:autoSpaceDN w:val="0"/>
        <w:adjustRightInd w:val="0"/>
        <w:spacing w:after="0" w:line="24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>безвозмездные поступления из районн</w:t>
      </w:r>
      <w:r w:rsidR="000D380B">
        <w:rPr>
          <w:rFonts w:ascii="Times New Roman" w:hAnsi="Times New Roman" w:cs="Times New Roman"/>
          <w:sz w:val="28"/>
          <w:szCs w:val="28"/>
        </w:rPr>
        <w:t xml:space="preserve">ого бюджета в сумме </w:t>
      </w:r>
      <w:r w:rsidR="00A04138">
        <w:rPr>
          <w:rFonts w:ascii="Times New Roman" w:hAnsi="Times New Roman" w:cs="Times New Roman"/>
          <w:sz w:val="28"/>
          <w:szCs w:val="28"/>
        </w:rPr>
        <w:t>2 321,0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0D380B">
        <w:rPr>
          <w:rFonts w:ascii="Times New Roman" w:hAnsi="Times New Roman" w:cs="Times New Roman"/>
          <w:sz w:val="28"/>
          <w:szCs w:val="28"/>
        </w:rPr>
        <w:t xml:space="preserve">лей, в том числе: дотации- </w:t>
      </w:r>
      <w:r w:rsidR="00A04138">
        <w:rPr>
          <w:rFonts w:ascii="Times New Roman" w:hAnsi="Times New Roman" w:cs="Times New Roman"/>
          <w:sz w:val="28"/>
          <w:szCs w:val="28"/>
        </w:rPr>
        <w:t>570</w:t>
      </w:r>
      <w:r w:rsidR="000D380B">
        <w:rPr>
          <w:rFonts w:ascii="Times New Roman" w:hAnsi="Times New Roman" w:cs="Times New Roman"/>
          <w:sz w:val="28"/>
          <w:szCs w:val="28"/>
        </w:rPr>
        <w:t>,0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D380B">
        <w:rPr>
          <w:rFonts w:ascii="Times New Roman" w:hAnsi="Times New Roman" w:cs="Times New Roman"/>
          <w:sz w:val="28"/>
          <w:szCs w:val="28"/>
        </w:rPr>
        <w:t>, межбюджетные трансферты- 1</w:t>
      </w:r>
      <w:r w:rsidR="00A04138">
        <w:rPr>
          <w:rFonts w:ascii="Times New Roman" w:hAnsi="Times New Roman" w:cs="Times New Roman"/>
          <w:sz w:val="28"/>
          <w:szCs w:val="28"/>
        </w:rPr>
        <w:t>751</w:t>
      </w:r>
      <w:r w:rsidR="000D380B">
        <w:rPr>
          <w:rFonts w:ascii="Times New Roman" w:hAnsi="Times New Roman" w:cs="Times New Roman"/>
          <w:sz w:val="28"/>
          <w:szCs w:val="28"/>
        </w:rPr>
        <w:t>,0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A08F0" w:rsidRPr="006A08F0" w:rsidRDefault="006A08F0" w:rsidP="00681C58">
      <w:pPr>
        <w:autoSpaceDE w:val="0"/>
        <w:autoSpaceDN w:val="0"/>
        <w:adjustRightInd w:val="0"/>
        <w:spacing w:after="0" w:line="240" w:lineRule="auto"/>
        <w:ind w:left="567" w:right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color w:val="000000"/>
          <w:sz w:val="28"/>
          <w:szCs w:val="28"/>
        </w:rPr>
        <w:t>3) общий объём расходов местного бюд</w:t>
      </w:r>
      <w:r w:rsidR="000D380B">
        <w:rPr>
          <w:rFonts w:ascii="Times New Roman" w:hAnsi="Times New Roman" w:cs="Times New Roman"/>
          <w:color w:val="000000"/>
          <w:sz w:val="28"/>
          <w:szCs w:val="28"/>
        </w:rPr>
        <w:t>жета на 202</w:t>
      </w:r>
      <w:r w:rsidR="00A2729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D380B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1875C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1100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875C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1100A">
        <w:rPr>
          <w:rFonts w:ascii="Times New Roman" w:hAnsi="Times New Roman" w:cs="Times New Roman"/>
          <w:color w:val="000000"/>
          <w:sz w:val="28"/>
          <w:szCs w:val="28"/>
        </w:rPr>
        <w:t>33,8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в том числе условно утвержденные расходы </w:t>
      </w:r>
      <w:r w:rsidR="000D380B">
        <w:rPr>
          <w:rFonts w:ascii="Times New Roman" w:hAnsi="Times New Roman" w:cs="Times New Roman"/>
          <w:sz w:val="28"/>
          <w:szCs w:val="28"/>
          <w:shd w:val="clear" w:color="auto" w:fill="FFFFFF"/>
        </w:rPr>
        <w:t>– 12</w:t>
      </w:r>
      <w:r w:rsidR="001875CE">
        <w:rPr>
          <w:rFonts w:ascii="Times New Roman" w:hAnsi="Times New Roman" w:cs="Times New Roman"/>
          <w:sz w:val="28"/>
          <w:szCs w:val="28"/>
          <w:shd w:val="clear" w:color="auto" w:fill="FFFFFF"/>
        </w:rPr>
        <w:t>7,1</w:t>
      </w:r>
      <w:r w:rsidRPr="006A08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</w:t>
      </w:r>
      <w:r w:rsidR="000D380B">
        <w:rPr>
          <w:rFonts w:ascii="Times New Roman" w:hAnsi="Times New Roman" w:cs="Times New Roman"/>
          <w:color w:val="000000"/>
          <w:sz w:val="28"/>
          <w:szCs w:val="28"/>
        </w:rPr>
        <w:t xml:space="preserve"> и на 202</w:t>
      </w:r>
      <w:r w:rsidR="00A2729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D380B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5</w:t>
      </w:r>
      <w:r w:rsidR="00B1100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875C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1100A">
        <w:rPr>
          <w:rFonts w:ascii="Times New Roman" w:hAnsi="Times New Roman" w:cs="Times New Roman"/>
          <w:color w:val="000000"/>
          <w:sz w:val="28"/>
          <w:szCs w:val="28"/>
        </w:rPr>
        <w:t>97,8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в том числе усло</w:t>
      </w:r>
      <w:r w:rsidR="000D380B">
        <w:rPr>
          <w:rFonts w:ascii="Times New Roman" w:hAnsi="Times New Roman" w:cs="Times New Roman"/>
          <w:color w:val="000000"/>
          <w:sz w:val="28"/>
          <w:szCs w:val="28"/>
        </w:rPr>
        <w:t>вно утвержденные расходы – 25</w:t>
      </w:r>
      <w:r w:rsidR="001875C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D380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875C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6A08F0" w:rsidRPr="006A08F0" w:rsidRDefault="00D505B2" w:rsidP="00681C58">
      <w:pPr>
        <w:autoSpaceDE w:val="0"/>
        <w:autoSpaceDN w:val="0"/>
        <w:adjustRightInd w:val="0"/>
        <w:spacing w:after="0" w:line="240" w:lineRule="auto"/>
        <w:ind w:left="567"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08F0" w:rsidRPr="006A08F0">
        <w:rPr>
          <w:rFonts w:ascii="Times New Roman" w:hAnsi="Times New Roman" w:cs="Times New Roman"/>
          <w:sz w:val="28"/>
          <w:szCs w:val="28"/>
        </w:rPr>
        <w:t xml:space="preserve">) источники внутреннего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6A08F0" w:rsidRPr="006A08F0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на п</w:t>
      </w:r>
      <w:r w:rsidR="006A08F0" w:rsidRPr="006A08F0">
        <w:rPr>
          <w:rFonts w:ascii="Times New Roman" w:hAnsi="Times New Roman" w:cs="Times New Roman"/>
          <w:sz w:val="28"/>
          <w:szCs w:val="28"/>
        </w:rPr>
        <w:t>лановый период 202</w:t>
      </w:r>
      <w:r w:rsidR="0098476F">
        <w:rPr>
          <w:rFonts w:ascii="Times New Roman" w:hAnsi="Times New Roman" w:cs="Times New Roman"/>
          <w:sz w:val="28"/>
          <w:szCs w:val="28"/>
        </w:rPr>
        <w:t>5</w:t>
      </w:r>
      <w:r w:rsidR="006A08F0" w:rsidRPr="006A08F0">
        <w:rPr>
          <w:rFonts w:ascii="Times New Roman" w:hAnsi="Times New Roman" w:cs="Times New Roman"/>
          <w:sz w:val="28"/>
          <w:szCs w:val="28"/>
        </w:rPr>
        <w:t xml:space="preserve"> и 202</w:t>
      </w:r>
      <w:r w:rsidR="0098476F">
        <w:rPr>
          <w:rFonts w:ascii="Times New Roman" w:hAnsi="Times New Roman" w:cs="Times New Roman"/>
          <w:sz w:val="28"/>
          <w:szCs w:val="28"/>
        </w:rPr>
        <w:t>6</w:t>
      </w:r>
      <w:r w:rsidR="006A08F0" w:rsidRPr="006A08F0">
        <w:rPr>
          <w:rFonts w:ascii="Times New Roman" w:hAnsi="Times New Roman" w:cs="Times New Roman"/>
          <w:sz w:val="28"/>
          <w:szCs w:val="28"/>
        </w:rPr>
        <w:t xml:space="preserve"> годов согласно приложению 1 к настоящему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A08F0" w:rsidRPr="006A08F0">
        <w:rPr>
          <w:rFonts w:ascii="Times New Roman" w:hAnsi="Times New Roman" w:cs="Times New Roman"/>
          <w:sz w:val="28"/>
          <w:szCs w:val="28"/>
        </w:rPr>
        <w:t>ешению.</w:t>
      </w:r>
      <w:bookmarkStart w:id="0" w:name="_GoBack"/>
      <w:bookmarkEnd w:id="0"/>
    </w:p>
    <w:p w:rsidR="006A08F0" w:rsidRPr="006A08F0" w:rsidRDefault="006A08F0" w:rsidP="00681C58">
      <w:pPr>
        <w:autoSpaceDE w:val="0"/>
        <w:autoSpaceDN w:val="0"/>
        <w:adjustRightInd w:val="0"/>
        <w:spacing w:after="0" w:line="240" w:lineRule="auto"/>
        <w:ind w:left="567" w:right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08F0" w:rsidRPr="006A08F0" w:rsidRDefault="006A08F0" w:rsidP="00681C58">
      <w:pPr>
        <w:pStyle w:val="11"/>
        <w:spacing w:before="0" w:after="0"/>
        <w:ind w:left="567" w:right="282" w:firstLine="0"/>
        <w:jc w:val="both"/>
        <w:rPr>
          <w:b w:val="0"/>
          <w:szCs w:val="28"/>
        </w:rPr>
      </w:pPr>
      <w:r w:rsidRPr="006A08F0">
        <w:rPr>
          <w:szCs w:val="28"/>
        </w:rPr>
        <w:t>Статья 2. Поступление доходов местного бюджета по кодам видов доходов, подвидов доходов на 202</w:t>
      </w:r>
      <w:r w:rsidR="00A27291">
        <w:rPr>
          <w:szCs w:val="28"/>
        </w:rPr>
        <w:t>4</w:t>
      </w:r>
      <w:r w:rsidRPr="006A08F0">
        <w:rPr>
          <w:szCs w:val="28"/>
        </w:rPr>
        <w:t xml:space="preserve"> год и плановый период 202</w:t>
      </w:r>
      <w:r w:rsidR="00A27291">
        <w:rPr>
          <w:szCs w:val="28"/>
        </w:rPr>
        <w:t>5</w:t>
      </w:r>
      <w:r w:rsidRPr="006A08F0">
        <w:rPr>
          <w:szCs w:val="28"/>
        </w:rPr>
        <w:t xml:space="preserve"> и 202</w:t>
      </w:r>
      <w:r w:rsidR="00A27291">
        <w:rPr>
          <w:szCs w:val="28"/>
        </w:rPr>
        <w:t>6</w:t>
      </w:r>
      <w:r w:rsidRPr="006A08F0">
        <w:rPr>
          <w:szCs w:val="28"/>
        </w:rPr>
        <w:t xml:space="preserve"> годов</w:t>
      </w:r>
      <w:r w:rsidR="00AF3D2F">
        <w:rPr>
          <w:szCs w:val="28"/>
        </w:rPr>
        <w:t>.</w:t>
      </w:r>
    </w:p>
    <w:p w:rsidR="006A08F0" w:rsidRPr="00A27291" w:rsidRDefault="006A08F0" w:rsidP="00681C58">
      <w:pPr>
        <w:spacing w:after="0" w:line="240" w:lineRule="auto"/>
        <w:ind w:left="567" w:right="28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08F0" w:rsidRPr="006A08F0" w:rsidRDefault="006A08F0" w:rsidP="00681C58">
      <w:pPr>
        <w:spacing w:after="0" w:line="24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>Утвердить поступление доходов местного бюджета по кодам видов доходов, подвидов доходов на 202</w:t>
      </w:r>
      <w:r w:rsidR="00A27291">
        <w:rPr>
          <w:rFonts w:ascii="Times New Roman" w:hAnsi="Times New Roman" w:cs="Times New Roman"/>
          <w:sz w:val="28"/>
          <w:szCs w:val="28"/>
        </w:rPr>
        <w:t>4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27291">
        <w:rPr>
          <w:rFonts w:ascii="Times New Roman" w:hAnsi="Times New Roman" w:cs="Times New Roman"/>
          <w:sz w:val="28"/>
          <w:szCs w:val="28"/>
        </w:rPr>
        <w:t>5</w:t>
      </w:r>
      <w:r w:rsidRPr="006A08F0">
        <w:rPr>
          <w:rFonts w:ascii="Times New Roman" w:hAnsi="Times New Roman" w:cs="Times New Roman"/>
          <w:sz w:val="28"/>
          <w:szCs w:val="28"/>
        </w:rPr>
        <w:t xml:space="preserve"> и 202</w:t>
      </w:r>
      <w:r w:rsidR="00A27291">
        <w:rPr>
          <w:rFonts w:ascii="Times New Roman" w:hAnsi="Times New Roman" w:cs="Times New Roman"/>
          <w:sz w:val="28"/>
          <w:szCs w:val="28"/>
        </w:rPr>
        <w:t>6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годов согласно приложению 2 к настоящему</w:t>
      </w:r>
      <w:r w:rsidR="00AF3D2F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Pr="006A08F0">
        <w:rPr>
          <w:rFonts w:ascii="Times New Roman" w:hAnsi="Times New Roman" w:cs="Times New Roman"/>
          <w:sz w:val="28"/>
          <w:szCs w:val="28"/>
        </w:rPr>
        <w:t>.</w:t>
      </w:r>
    </w:p>
    <w:p w:rsidR="006A08F0" w:rsidRPr="006A08F0" w:rsidRDefault="006A08F0" w:rsidP="00681C58">
      <w:pPr>
        <w:autoSpaceDE w:val="0"/>
        <w:autoSpaceDN w:val="0"/>
        <w:adjustRightInd w:val="0"/>
        <w:spacing w:after="0" w:line="24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6A08F0" w:rsidRPr="006A08F0" w:rsidRDefault="006A08F0" w:rsidP="00681C58">
      <w:pPr>
        <w:autoSpaceDE w:val="0"/>
        <w:autoSpaceDN w:val="0"/>
        <w:adjustRightInd w:val="0"/>
        <w:spacing w:after="0" w:line="240" w:lineRule="auto"/>
        <w:ind w:left="567" w:right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8F0">
        <w:rPr>
          <w:rFonts w:ascii="Times New Roman" w:hAnsi="Times New Roman" w:cs="Times New Roman"/>
          <w:b/>
          <w:sz w:val="28"/>
          <w:szCs w:val="28"/>
        </w:rPr>
        <w:t>Статья 3. Бюджетные ассигнования местного бюджета на 202</w:t>
      </w:r>
      <w:r w:rsidR="00A27291">
        <w:rPr>
          <w:rFonts w:ascii="Times New Roman" w:hAnsi="Times New Roman" w:cs="Times New Roman"/>
          <w:b/>
          <w:sz w:val="28"/>
          <w:szCs w:val="28"/>
        </w:rPr>
        <w:t>4</w:t>
      </w:r>
      <w:r w:rsidRPr="006A08F0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A27291">
        <w:rPr>
          <w:rFonts w:ascii="Times New Roman" w:hAnsi="Times New Roman" w:cs="Times New Roman"/>
          <w:b/>
          <w:sz w:val="28"/>
          <w:szCs w:val="28"/>
        </w:rPr>
        <w:t>5</w:t>
      </w:r>
      <w:r w:rsidRPr="006A08F0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A27291">
        <w:rPr>
          <w:rFonts w:ascii="Times New Roman" w:hAnsi="Times New Roman" w:cs="Times New Roman"/>
          <w:b/>
          <w:sz w:val="28"/>
          <w:szCs w:val="28"/>
        </w:rPr>
        <w:t>6</w:t>
      </w:r>
      <w:r w:rsidRPr="006A08F0">
        <w:rPr>
          <w:rFonts w:ascii="Times New Roman" w:hAnsi="Times New Roman" w:cs="Times New Roman"/>
          <w:b/>
          <w:sz w:val="28"/>
          <w:szCs w:val="28"/>
        </w:rPr>
        <w:t xml:space="preserve"> годов. </w:t>
      </w:r>
    </w:p>
    <w:p w:rsidR="006A08F0" w:rsidRPr="006A08F0" w:rsidRDefault="006A08F0" w:rsidP="00681C58">
      <w:pPr>
        <w:autoSpaceDE w:val="0"/>
        <w:autoSpaceDN w:val="0"/>
        <w:adjustRightInd w:val="0"/>
        <w:spacing w:after="0" w:line="240" w:lineRule="auto"/>
        <w:ind w:left="567" w:right="2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8F0" w:rsidRPr="006A08F0" w:rsidRDefault="00A27291" w:rsidP="00681C58">
      <w:pPr>
        <w:autoSpaceDE w:val="0"/>
        <w:autoSpaceDN w:val="0"/>
        <w:adjustRightInd w:val="0"/>
        <w:spacing w:after="0" w:line="24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A08F0" w:rsidRPr="006A08F0">
        <w:rPr>
          <w:rFonts w:ascii="Times New Roman" w:hAnsi="Times New Roman" w:cs="Times New Roman"/>
          <w:sz w:val="28"/>
          <w:szCs w:val="28"/>
        </w:rPr>
        <w:t>Утвердить ведомственную структуру расходов местного бюджета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A08F0" w:rsidRPr="006A08F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6A08F0" w:rsidRPr="006A08F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6A08F0" w:rsidRPr="006A08F0">
        <w:rPr>
          <w:rFonts w:ascii="Times New Roman" w:hAnsi="Times New Roman" w:cs="Times New Roman"/>
          <w:sz w:val="28"/>
          <w:szCs w:val="28"/>
        </w:rPr>
        <w:t xml:space="preserve"> годов согласно приложению 3 к настоящему </w:t>
      </w:r>
      <w:r w:rsidR="00AF3D2F">
        <w:rPr>
          <w:rFonts w:ascii="Times New Roman" w:hAnsi="Times New Roman" w:cs="Times New Roman"/>
          <w:sz w:val="28"/>
          <w:szCs w:val="28"/>
        </w:rPr>
        <w:t>Р</w:t>
      </w:r>
      <w:r w:rsidR="006A08F0" w:rsidRPr="006A08F0">
        <w:rPr>
          <w:rFonts w:ascii="Times New Roman" w:hAnsi="Times New Roman" w:cs="Times New Roman"/>
          <w:sz w:val="28"/>
          <w:szCs w:val="28"/>
        </w:rPr>
        <w:t>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08F0" w:rsidRPr="006A08F0" w:rsidRDefault="006A08F0" w:rsidP="00681C58">
      <w:pPr>
        <w:autoSpaceDE w:val="0"/>
        <w:autoSpaceDN w:val="0"/>
        <w:adjustRightInd w:val="0"/>
        <w:spacing w:after="0" w:line="24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 xml:space="preserve">2. Утвердить распределение бюджетных ассигнований по разделам, подразделам, целевым статьям (муниципальной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Русановского</w:t>
      </w:r>
      <w:r w:rsidRPr="006A08F0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района), группам видов  расходов классификации расходов бюджета поселения на 202</w:t>
      </w:r>
      <w:r w:rsidR="00A27291">
        <w:rPr>
          <w:rFonts w:ascii="Times New Roman" w:hAnsi="Times New Roman" w:cs="Times New Roman"/>
          <w:sz w:val="28"/>
          <w:szCs w:val="28"/>
        </w:rPr>
        <w:t>4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27291">
        <w:rPr>
          <w:rFonts w:ascii="Times New Roman" w:hAnsi="Times New Roman" w:cs="Times New Roman"/>
          <w:sz w:val="28"/>
          <w:szCs w:val="28"/>
        </w:rPr>
        <w:t>5</w:t>
      </w:r>
      <w:r w:rsidRPr="006A08F0">
        <w:rPr>
          <w:rFonts w:ascii="Times New Roman" w:hAnsi="Times New Roman" w:cs="Times New Roman"/>
          <w:sz w:val="28"/>
          <w:szCs w:val="28"/>
        </w:rPr>
        <w:t xml:space="preserve"> и 202</w:t>
      </w:r>
      <w:r w:rsidR="00A27291">
        <w:rPr>
          <w:rFonts w:ascii="Times New Roman" w:hAnsi="Times New Roman" w:cs="Times New Roman"/>
          <w:sz w:val="28"/>
          <w:szCs w:val="28"/>
        </w:rPr>
        <w:t>6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годов согласно приложению 4 к настоящему </w:t>
      </w:r>
      <w:r w:rsidR="00AF3D2F">
        <w:rPr>
          <w:rFonts w:ascii="Times New Roman" w:hAnsi="Times New Roman" w:cs="Times New Roman"/>
          <w:sz w:val="28"/>
          <w:szCs w:val="28"/>
        </w:rPr>
        <w:t>Р</w:t>
      </w:r>
      <w:r w:rsidRPr="006A08F0">
        <w:rPr>
          <w:rFonts w:ascii="Times New Roman" w:hAnsi="Times New Roman" w:cs="Times New Roman"/>
          <w:sz w:val="28"/>
          <w:szCs w:val="28"/>
        </w:rPr>
        <w:t>ешению</w:t>
      </w:r>
      <w:r w:rsidR="00A27291">
        <w:rPr>
          <w:rFonts w:ascii="Times New Roman" w:hAnsi="Times New Roman" w:cs="Times New Roman"/>
          <w:sz w:val="28"/>
          <w:szCs w:val="28"/>
        </w:rPr>
        <w:t>.</w:t>
      </w:r>
    </w:p>
    <w:p w:rsidR="006A08F0" w:rsidRPr="006A08F0" w:rsidRDefault="006A08F0" w:rsidP="00681C58">
      <w:pPr>
        <w:autoSpaceDE w:val="0"/>
        <w:autoSpaceDN w:val="0"/>
        <w:adjustRightInd w:val="0"/>
        <w:spacing w:after="0" w:line="24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 xml:space="preserve">3. Утвердить распределение бюджетных ассигнований по целевым статьям (муниципальной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Русановского</w:t>
      </w:r>
      <w:r w:rsidRPr="006A08F0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</w:t>
      </w:r>
      <w:r w:rsidR="00AF3D2F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6A08F0">
        <w:rPr>
          <w:rFonts w:ascii="Times New Roman" w:hAnsi="Times New Roman" w:cs="Times New Roman"/>
          <w:sz w:val="28"/>
          <w:szCs w:val="28"/>
        </w:rPr>
        <w:t>), группам видов расходов, разделам, подразделам классификации расходов бюджета поселения на 202</w:t>
      </w:r>
      <w:r w:rsidR="00A27291">
        <w:rPr>
          <w:rFonts w:ascii="Times New Roman" w:hAnsi="Times New Roman" w:cs="Times New Roman"/>
          <w:sz w:val="28"/>
          <w:szCs w:val="28"/>
        </w:rPr>
        <w:t>4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27291">
        <w:rPr>
          <w:rFonts w:ascii="Times New Roman" w:hAnsi="Times New Roman" w:cs="Times New Roman"/>
          <w:sz w:val="28"/>
          <w:szCs w:val="28"/>
        </w:rPr>
        <w:t>5</w:t>
      </w:r>
      <w:r w:rsidRPr="006A08F0">
        <w:rPr>
          <w:rFonts w:ascii="Times New Roman" w:hAnsi="Times New Roman" w:cs="Times New Roman"/>
          <w:sz w:val="28"/>
          <w:szCs w:val="28"/>
        </w:rPr>
        <w:t xml:space="preserve"> и 202</w:t>
      </w:r>
      <w:r w:rsidR="00A27291">
        <w:rPr>
          <w:rFonts w:ascii="Times New Roman" w:hAnsi="Times New Roman" w:cs="Times New Roman"/>
          <w:sz w:val="28"/>
          <w:szCs w:val="28"/>
        </w:rPr>
        <w:t>6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годов согласно приложению 5 к настоящему </w:t>
      </w:r>
      <w:r w:rsidR="00AF3D2F">
        <w:rPr>
          <w:rFonts w:ascii="Times New Roman" w:hAnsi="Times New Roman" w:cs="Times New Roman"/>
          <w:sz w:val="28"/>
          <w:szCs w:val="28"/>
        </w:rPr>
        <w:t>Р</w:t>
      </w:r>
      <w:r w:rsidRPr="006A08F0">
        <w:rPr>
          <w:rFonts w:ascii="Times New Roman" w:hAnsi="Times New Roman" w:cs="Times New Roman"/>
          <w:sz w:val="28"/>
          <w:szCs w:val="28"/>
        </w:rPr>
        <w:t>ешению</w:t>
      </w:r>
      <w:r w:rsidR="00A27291">
        <w:rPr>
          <w:rFonts w:ascii="Times New Roman" w:hAnsi="Times New Roman" w:cs="Times New Roman"/>
          <w:sz w:val="28"/>
          <w:szCs w:val="28"/>
        </w:rPr>
        <w:t>.</w:t>
      </w:r>
    </w:p>
    <w:p w:rsidR="006A08F0" w:rsidRPr="006A08F0" w:rsidRDefault="006A08F0" w:rsidP="00681C58">
      <w:pPr>
        <w:autoSpaceDE w:val="0"/>
        <w:autoSpaceDN w:val="0"/>
        <w:adjustRightInd w:val="0"/>
        <w:spacing w:after="0" w:line="24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lastRenderedPageBreak/>
        <w:t xml:space="preserve">4. Бюджетные ассигнования на исполнение публичных нормативных обязательств </w:t>
      </w:r>
      <w:r>
        <w:rPr>
          <w:rFonts w:ascii="Times New Roman" w:hAnsi="Times New Roman" w:cs="Times New Roman"/>
          <w:sz w:val="28"/>
          <w:szCs w:val="28"/>
        </w:rPr>
        <w:t>Русановского</w:t>
      </w:r>
      <w:r w:rsidRPr="006A08F0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A27291">
        <w:rPr>
          <w:rFonts w:ascii="Times New Roman" w:hAnsi="Times New Roman" w:cs="Times New Roman"/>
          <w:sz w:val="28"/>
          <w:szCs w:val="28"/>
        </w:rPr>
        <w:t>4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год не направляются.</w:t>
      </w:r>
    </w:p>
    <w:p w:rsidR="006A08F0" w:rsidRPr="006A08F0" w:rsidRDefault="006A08F0" w:rsidP="00681C58">
      <w:pPr>
        <w:autoSpaceDE w:val="0"/>
        <w:autoSpaceDN w:val="0"/>
        <w:adjustRightInd w:val="0"/>
        <w:spacing w:after="0" w:line="24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6A08F0" w:rsidRPr="006A08F0" w:rsidRDefault="006A08F0" w:rsidP="00681C58">
      <w:pPr>
        <w:autoSpaceDE w:val="0"/>
        <w:autoSpaceDN w:val="0"/>
        <w:adjustRightInd w:val="0"/>
        <w:spacing w:after="0" w:line="240" w:lineRule="auto"/>
        <w:ind w:left="567" w:right="28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>Статья 4. Особенности использования средств, получаемых муниципальными казёнными учреждениями.</w:t>
      </w:r>
    </w:p>
    <w:p w:rsidR="006A08F0" w:rsidRPr="006A08F0" w:rsidRDefault="006A08F0" w:rsidP="00681C58">
      <w:pPr>
        <w:autoSpaceDE w:val="0"/>
        <w:autoSpaceDN w:val="0"/>
        <w:adjustRightInd w:val="0"/>
        <w:spacing w:after="0" w:line="240" w:lineRule="auto"/>
        <w:ind w:left="567" w:right="28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08F0" w:rsidRPr="006A08F0" w:rsidRDefault="00681C58" w:rsidP="00681C58">
      <w:pPr>
        <w:autoSpaceDE w:val="0"/>
        <w:autoSpaceDN w:val="0"/>
        <w:adjustRightInd w:val="0"/>
        <w:spacing w:after="0" w:line="240" w:lineRule="auto"/>
        <w:ind w:left="567" w:right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6A08F0" w:rsidRPr="006A08F0">
        <w:rPr>
          <w:rFonts w:ascii="Times New Roman" w:hAnsi="Times New Roman" w:cs="Times New Roman"/>
          <w:color w:val="000000"/>
          <w:sz w:val="28"/>
          <w:szCs w:val="28"/>
        </w:rPr>
        <w:t>1.Установить, что остатки средств на 01.01.202</w:t>
      </w:r>
      <w:r w:rsidR="00AF3D2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A08F0"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1875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A08F0"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учтенные на лицевых счетах, открытых в администрации  сельского поселения для отражения операций со средствами от приносящей доход деятельности, от безвозмездных поступлений от физических и юридических лиц и от добровольных пожертвований, муниципальным казенным учреждениям, подлежат перечислению в доход бюджета сельского поселения. </w:t>
      </w:r>
    </w:p>
    <w:p w:rsidR="006A08F0" w:rsidRPr="006A08F0" w:rsidRDefault="00681C58" w:rsidP="00681C58">
      <w:pPr>
        <w:autoSpaceDE w:val="0"/>
        <w:autoSpaceDN w:val="0"/>
        <w:adjustRightInd w:val="0"/>
        <w:spacing w:after="0" w:line="240" w:lineRule="auto"/>
        <w:ind w:left="567" w:right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A08F0" w:rsidRPr="006A08F0">
        <w:rPr>
          <w:rFonts w:ascii="Times New Roman" w:hAnsi="Times New Roman" w:cs="Times New Roman"/>
          <w:color w:val="000000"/>
          <w:sz w:val="28"/>
          <w:szCs w:val="28"/>
        </w:rPr>
        <w:t>2.Безвозмездные поступления от физических и юридических лиц, и добровольные пожертвования  муниципальным казенным учреждениям поселения, поступившие в бюджет сельского поселения в 202</w:t>
      </w:r>
      <w:r w:rsidR="00AF3D2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A08F0"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году сверх утвержденных настоящим Решением бюджетных ассигнований, а также неиспользованные на 01.01.202</w:t>
      </w:r>
      <w:r w:rsidR="00AF3D2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A08F0"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года остатки средств муниципальных казенных учреждений, полученные от оказания платных услуг, от безвозмездных поступлений от физических и юридических лиц и от добровольных пожертвований, направляются в 202</w:t>
      </w:r>
      <w:r w:rsidR="00AF3D2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A08F0"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году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бюджета сельского поселения без внесения изменений в настоящее Решение.</w:t>
      </w:r>
    </w:p>
    <w:p w:rsidR="006A08F0" w:rsidRPr="006A08F0" w:rsidRDefault="006A08F0" w:rsidP="00681C58">
      <w:pPr>
        <w:autoSpaceDE w:val="0"/>
        <w:autoSpaceDN w:val="0"/>
        <w:adjustRightInd w:val="0"/>
        <w:spacing w:after="0" w:line="240" w:lineRule="auto"/>
        <w:ind w:left="567" w:right="2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8F0" w:rsidRDefault="006A08F0" w:rsidP="00681C58">
      <w:pPr>
        <w:autoSpaceDE w:val="0"/>
        <w:autoSpaceDN w:val="0"/>
        <w:adjustRightInd w:val="0"/>
        <w:spacing w:after="0" w:line="240" w:lineRule="auto"/>
        <w:ind w:left="567" w:right="28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</w:t>
      </w:r>
      <w:r w:rsidRPr="006A08F0">
        <w:rPr>
          <w:rFonts w:ascii="Times New Roman" w:hAnsi="Times New Roman" w:cs="Times New Roman"/>
          <w:b/>
          <w:sz w:val="28"/>
          <w:szCs w:val="28"/>
        </w:rPr>
        <w:t>5.</w:t>
      </w: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Муниципальный внутренний долг </w:t>
      </w:r>
      <w:r>
        <w:rPr>
          <w:rFonts w:ascii="Times New Roman" w:hAnsi="Times New Roman" w:cs="Times New Roman"/>
          <w:b/>
          <w:sz w:val="28"/>
          <w:szCs w:val="28"/>
        </w:rPr>
        <w:t>Русановского</w:t>
      </w: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  <w:r w:rsidR="00AF3D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Терновского муниципального района Воронежской области</w:t>
      </w: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обслуживание муниципального внутреннего долга </w:t>
      </w:r>
      <w:r>
        <w:rPr>
          <w:rFonts w:ascii="Times New Roman" w:hAnsi="Times New Roman" w:cs="Times New Roman"/>
          <w:b/>
          <w:sz w:val="28"/>
          <w:szCs w:val="28"/>
        </w:rPr>
        <w:t>Русановского</w:t>
      </w: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  <w:r w:rsidR="00AF3D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Терновского муниципального района Воронежской области</w:t>
      </w: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>, муниципальные внутренние заимствования</w:t>
      </w:r>
      <w:r>
        <w:rPr>
          <w:rFonts w:ascii="Times New Roman" w:hAnsi="Times New Roman" w:cs="Times New Roman"/>
          <w:b/>
          <w:sz w:val="28"/>
          <w:szCs w:val="28"/>
        </w:rPr>
        <w:t>Русановского</w:t>
      </w: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  <w:r w:rsidR="00AF3D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Терновского муниципального района Воронежской области</w:t>
      </w: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AF3D2F" w:rsidRPr="006A08F0" w:rsidRDefault="00AF3D2F" w:rsidP="00681C58">
      <w:pPr>
        <w:autoSpaceDE w:val="0"/>
        <w:autoSpaceDN w:val="0"/>
        <w:adjustRightInd w:val="0"/>
        <w:spacing w:after="0" w:line="240" w:lineRule="auto"/>
        <w:ind w:left="567" w:right="28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08F0" w:rsidRPr="006A08F0" w:rsidRDefault="00681C58" w:rsidP="00681C58">
      <w:pPr>
        <w:autoSpaceDE w:val="0"/>
        <w:autoSpaceDN w:val="0"/>
        <w:adjustRightInd w:val="0"/>
        <w:spacing w:after="0" w:line="24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A08F0" w:rsidRPr="006A08F0">
        <w:rPr>
          <w:rFonts w:ascii="Times New Roman" w:hAnsi="Times New Roman" w:cs="Times New Roman"/>
          <w:sz w:val="28"/>
          <w:szCs w:val="28"/>
        </w:rPr>
        <w:t xml:space="preserve">1. Установить верхний предел муниципального долга </w:t>
      </w:r>
      <w:r w:rsidR="006A08F0">
        <w:rPr>
          <w:rFonts w:ascii="Times New Roman" w:hAnsi="Times New Roman" w:cs="Times New Roman"/>
          <w:sz w:val="28"/>
          <w:szCs w:val="28"/>
        </w:rPr>
        <w:t>Русановского</w:t>
      </w:r>
      <w:r w:rsidR="006A08F0" w:rsidRPr="006A08F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3D2F" w:rsidRPr="006A08F0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  <w:r w:rsidR="00AF3D2F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6A08F0" w:rsidRPr="006A08F0">
        <w:rPr>
          <w:rFonts w:ascii="Times New Roman" w:hAnsi="Times New Roman" w:cs="Times New Roman"/>
          <w:sz w:val="28"/>
          <w:szCs w:val="28"/>
        </w:rPr>
        <w:t>на 1 января 202</w:t>
      </w:r>
      <w:r w:rsidR="00862BDD">
        <w:rPr>
          <w:rFonts w:ascii="Times New Roman" w:hAnsi="Times New Roman" w:cs="Times New Roman"/>
          <w:sz w:val="28"/>
          <w:szCs w:val="28"/>
        </w:rPr>
        <w:t>5</w:t>
      </w:r>
      <w:r w:rsidR="006A08F0" w:rsidRPr="006A08F0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1F1363">
        <w:rPr>
          <w:rFonts w:ascii="Times New Roman" w:hAnsi="Times New Roman" w:cs="Times New Roman"/>
          <w:sz w:val="28"/>
          <w:szCs w:val="28"/>
        </w:rPr>
        <w:t>0</w:t>
      </w:r>
      <w:r w:rsidR="00862BDD">
        <w:rPr>
          <w:rFonts w:ascii="Times New Roman" w:hAnsi="Times New Roman" w:cs="Times New Roman"/>
          <w:sz w:val="28"/>
          <w:szCs w:val="28"/>
        </w:rPr>
        <w:t>,0</w:t>
      </w:r>
      <w:r w:rsidR="001F1363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6A08F0" w:rsidRPr="006A08F0">
        <w:rPr>
          <w:rFonts w:ascii="Times New Roman" w:hAnsi="Times New Roman" w:cs="Times New Roman"/>
          <w:sz w:val="28"/>
          <w:szCs w:val="28"/>
        </w:rPr>
        <w:t xml:space="preserve">, в том числе по муниципальным гарантиям – </w:t>
      </w:r>
      <w:r w:rsidR="001F1363">
        <w:rPr>
          <w:rFonts w:ascii="Times New Roman" w:hAnsi="Times New Roman" w:cs="Times New Roman"/>
          <w:sz w:val="28"/>
          <w:szCs w:val="28"/>
        </w:rPr>
        <w:t>0</w:t>
      </w:r>
      <w:r w:rsidR="00862BDD">
        <w:rPr>
          <w:rFonts w:ascii="Times New Roman" w:hAnsi="Times New Roman" w:cs="Times New Roman"/>
          <w:sz w:val="28"/>
          <w:szCs w:val="28"/>
        </w:rPr>
        <w:t>,0</w:t>
      </w:r>
      <w:r w:rsidR="001F1363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6A08F0" w:rsidRPr="006A08F0">
        <w:rPr>
          <w:rFonts w:ascii="Times New Roman" w:hAnsi="Times New Roman" w:cs="Times New Roman"/>
          <w:sz w:val="28"/>
          <w:szCs w:val="28"/>
        </w:rPr>
        <w:t>, на 1 января 202</w:t>
      </w:r>
      <w:r w:rsidR="00862BDD">
        <w:rPr>
          <w:rFonts w:ascii="Times New Roman" w:hAnsi="Times New Roman" w:cs="Times New Roman"/>
          <w:sz w:val="28"/>
          <w:szCs w:val="28"/>
        </w:rPr>
        <w:t>6</w:t>
      </w:r>
      <w:r w:rsidR="006A08F0" w:rsidRPr="006A08F0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1F1363">
        <w:rPr>
          <w:rFonts w:ascii="Times New Roman" w:hAnsi="Times New Roman" w:cs="Times New Roman"/>
          <w:sz w:val="28"/>
          <w:szCs w:val="28"/>
        </w:rPr>
        <w:t>0</w:t>
      </w:r>
      <w:r w:rsidR="00862BDD">
        <w:rPr>
          <w:rFonts w:ascii="Times New Roman" w:hAnsi="Times New Roman" w:cs="Times New Roman"/>
          <w:sz w:val="28"/>
          <w:szCs w:val="28"/>
        </w:rPr>
        <w:t>,0</w:t>
      </w:r>
      <w:r w:rsidR="001F1363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6A08F0" w:rsidRPr="006A08F0">
        <w:rPr>
          <w:rFonts w:ascii="Times New Roman" w:hAnsi="Times New Roman" w:cs="Times New Roman"/>
          <w:sz w:val="28"/>
          <w:szCs w:val="28"/>
        </w:rPr>
        <w:t xml:space="preserve">, в том числе по муниципальным гарантиям – </w:t>
      </w:r>
      <w:r w:rsidR="001F1363">
        <w:rPr>
          <w:rFonts w:ascii="Times New Roman" w:hAnsi="Times New Roman" w:cs="Times New Roman"/>
          <w:sz w:val="28"/>
          <w:szCs w:val="28"/>
        </w:rPr>
        <w:t>0</w:t>
      </w:r>
      <w:r w:rsidR="00862BDD">
        <w:rPr>
          <w:rFonts w:ascii="Times New Roman" w:hAnsi="Times New Roman" w:cs="Times New Roman"/>
          <w:sz w:val="28"/>
          <w:szCs w:val="28"/>
        </w:rPr>
        <w:t>,0</w:t>
      </w:r>
      <w:r w:rsidR="001F1363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6A08F0" w:rsidRPr="006A08F0">
        <w:rPr>
          <w:rFonts w:ascii="Times New Roman" w:hAnsi="Times New Roman" w:cs="Times New Roman"/>
          <w:sz w:val="28"/>
          <w:szCs w:val="28"/>
        </w:rPr>
        <w:t>, на 1 января 202</w:t>
      </w:r>
      <w:r w:rsidR="00862BDD">
        <w:rPr>
          <w:rFonts w:ascii="Times New Roman" w:hAnsi="Times New Roman" w:cs="Times New Roman"/>
          <w:sz w:val="28"/>
          <w:szCs w:val="28"/>
        </w:rPr>
        <w:t>7</w:t>
      </w:r>
      <w:r w:rsidR="006A08F0" w:rsidRPr="006A08F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F1363">
        <w:rPr>
          <w:rFonts w:ascii="Times New Roman" w:hAnsi="Times New Roman" w:cs="Times New Roman"/>
          <w:sz w:val="28"/>
          <w:szCs w:val="28"/>
        </w:rPr>
        <w:t>0</w:t>
      </w:r>
      <w:r w:rsidR="00862BDD">
        <w:rPr>
          <w:rFonts w:ascii="Times New Roman" w:hAnsi="Times New Roman" w:cs="Times New Roman"/>
          <w:sz w:val="28"/>
          <w:szCs w:val="28"/>
        </w:rPr>
        <w:t>,0</w:t>
      </w:r>
      <w:r w:rsidR="001F1363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6A08F0" w:rsidRPr="006A08F0">
        <w:rPr>
          <w:rFonts w:ascii="Times New Roman" w:hAnsi="Times New Roman" w:cs="Times New Roman"/>
          <w:sz w:val="28"/>
          <w:szCs w:val="28"/>
        </w:rPr>
        <w:t xml:space="preserve">, в том числе по муниципальным гарантиям – </w:t>
      </w:r>
      <w:r w:rsidR="001F1363">
        <w:rPr>
          <w:rFonts w:ascii="Times New Roman" w:hAnsi="Times New Roman" w:cs="Times New Roman"/>
          <w:sz w:val="28"/>
          <w:szCs w:val="28"/>
        </w:rPr>
        <w:t>0</w:t>
      </w:r>
      <w:r w:rsidR="00862BDD">
        <w:rPr>
          <w:rFonts w:ascii="Times New Roman" w:hAnsi="Times New Roman" w:cs="Times New Roman"/>
          <w:sz w:val="28"/>
          <w:szCs w:val="28"/>
        </w:rPr>
        <w:t>,0</w:t>
      </w:r>
      <w:r w:rsidR="001F1363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6A08F0" w:rsidRPr="006A08F0">
        <w:rPr>
          <w:rFonts w:ascii="Times New Roman" w:hAnsi="Times New Roman" w:cs="Times New Roman"/>
          <w:sz w:val="28"/>
          <w:szCs w:val="28"/>
        </w:rPr>
        <w:t>.</w:t>
      </w:r>
    </w:p>
    <w:p w:rsidR="006A08F0" w:rsidRPr="006A08F0" w:rsidRDefault="00681C58" w:rsidP="00681C58">
      <w:pPr>
        <w:autoSpaceDE w:val="0"/>
        <w:autoSpaceDN w:val="0"/>
        <w:adjustRightInd w:val="0"/>
        <w:spacing w:after="0" w:line="24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A08F0" w:rsidRPr="006A08F0">
        <w:rPr>
          <w:rFonts w:ascii="Times New Roman" w:hAnsi="Times New Roman" w:cs="Times New Roman"/>
          <w:sz w:val="28"/>
          <w:szCs w:val="28"/>
        </w:rPr>
        <w:t xml:space="preserve">2. Утвердить объем расходов на обслуживание муниципального долга </w:t>
      </w:r>
      <w:r w:rsidR="006A08F0">
        <w:rPr>
          <w:rFonts w:ascii="Times New Roman" w:hAnsi="Times New Roman" w:cs="Times New Roman"/>
          <w:sz w:val="28"/>
          <w:szCs w:val="28"/>
        </w:rPr>
        <w:t>Русановского</w:t>
      </w:r>
      <w:r w:rsidR="006A08F0" w:rsidRPr="006A08F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3D2F" w:rsidRPr="006A08F0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  <w:r w:rsidR="00AF3D2F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6A08F0" w:rsidRPr="006A08F0">
        <w:rPr>
          <w:rFonts w:ascii="Times New Roman" w:hAnsi="Times New Roman" w:cs="Times New Roman"/>
          <w:sz w:val="28"/>
          <w:szCs w:val="28"/>
        </w:rPr>
        <w:t>на 202</w:t>
      </w:r>
      <w:r w:rsidR="00862BDD">
        <w:rPr>
          <w:rFonts w:ascii="Times New Roman" w:hAnsi="Times New Roman" w:cs="Times New Roman"/>
          <w:sz w:val="28"/>
          <w:szCs w:val="28"/>
        </w:rPr>
        <w:t>4</w:t>
      </w:r>
      <w:r w:rsidR="006A08F0" w:rsidRPr="006A08F0">
        <w:rPr>
          <w:rFonts w:ascii="Times New Roman" w:hAnsi="Times New Roman" w:cs="Times New Roman"/>
          <w:sz w:val="28"/>
          <w:szCs w:val="28"/>
        </w:rPr>
        <w:t xml:space="preserve"> г. – </w:t>
      </w:r>
      <w:r w:rsidR="001F1363">
        <w:rPr>
          <w:rFonts w:ascii="Times New Roman" w:hAnsi="Times New Roman" w:cs="Times New Roman"/>
          <w:sz w:val="28"/>
          <w:szCs w:val="28"/>
        </w:rPr>
        <w:t>0</w:t>
      </w:r>
      <w:r w:rsidR="00862BDD">
        <w:rPr>
          <w:rFonts w:ascii="Times New Roman" w:hAnsi="Times New Roman" w:cs="Times New Roman"/>
          <w:sz w:val="28"/>
          <w:szCs w:val="28"/>
        </w:rPr>
        <w:t>,0</w:t>
      </w:r>
      <w:r w:rsidR="001F1363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6A08F0" w:rsidRPr="006A08F0">
        <w:rPr>
          <w:rFonts w:ascii="Times New Roman" w:hAnsi="Times New Roman" w:cs="Times New Roman"/>
          <w:sz w:val="28"/>
          <w:szCs w:val="28"/>
        </w:rPr>
        <w:t>, на 202</w:t>
      </w:r>
      <w:r w:rsidR="00862BDD">
        <w:rPr>
          <w:rFonts w:ascii="Times New Roman" w:hAnsi="Times New Roman" w:cs="Times New Roman"/>
          <w:sz w:val="28"/>
          <w:szCs w:val="28"/>
        </w:rPr>
        <w:t>5</w:t>
      </w:r>
      <w:r w:rsidR="006A08F0" w:rsidRPr="006A08F0">
        <w:rPr>
          <w:rFonts w:ascii="Times New Roman" w:hAnsi="Times New Roman" w:cs="Times New Roman"/>
          <w:sz w:val="28"/>
          <w:szCs w:val="28"/>
        </w:rPr>
        <w:t xml:space="preserve"> г. – </w:t>
      </w:r>
      <w:r w:rsidR="001F1363">
        <w:rPr>
          <w:rFonts w:ascii="Times New Roman" w:hAnsi="Times New Roman" w:cs="Times New Roman"/>
          <w:sz w:val="28"/>
          <w:szCs w:val="28"/>
        </w:rPr>
        <w:t>0</w:t>
      </w:r>
      <w:r w:rsidR="00862BDD">
        <w:rPr>
          <w:rFonts w:ascii="Times New Roman" w:hAnsi="Times New Roman" w:cs="Times New Roman"/>
          <w:sz w:val="28"/>
          <w:szCs w:val="28"/>
        </w:rPr>
        <w:t>,0</w:t>
      </w:r>
      <w:r w:rsidR="001F1363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6A08F0" w:rsidRPr="006A08F0">
        <w:rPr>
          <w:rFonts w:ascii="Times New Roman" w:hAnsi="Times New Roman" w:cs="Times New Roman"/>
          <w:sz w:val="28"/>
          <w:szCs w:val="28"/>
        </w:rPr>
        <w:t>, на 202</w:t>
      </w:r>
      <w:r w:rsidR="00862BDD">
        <w:rPr>
          <w:rFonts w:ascii="Times New Roman" w:hAnsi="Times New Roman" w:cs="Times New Roman"/>
          <w:sz w:val="28"/>
          <w:szCs w:val="28"/>
        </w:rPr>
        <w:t>6</w:t>
      </w:r>
      <w:r w:rsidR="006A08F0" w:rsidRPr="006A08F0">
        <w:rPr>
          <w:rFonts w:ascii="Times New Roman" w:hAnsi="Times New Roman" w:cs="Times New Roman"/>
          <w:sz w:val="28"/>
          <w:szCs w:val="28"/>
        </w:rPr>
        <w:t>г. –</w:t>
      </w:r>
      <w:r w:rsidR="001F1363">
        <w:rPr>
          <w:rFonts w:ascii="Times New Roman" w:hAnsi="Times New Roman" w:cs="Times New Roman"/>
          <w:sz w:val="28"/>
          <w:szCs w:val="28"/>
        </w:rPr>
        <w:t>0</w:t>
      </w:r>
      <w:r w:rsidR="00862BDD">
        <w:rPr>
          <w:rFonts w:ascii="Times New Roman" w:hAnsi="Times New Roman" w:cs="Times New Roman"/>
          <w:sz w:val="28"/>
          <w:szCs w:val="28"/>
        </w:rPr>
        <w:t>,0</w:t>
      </w:r>
      <w:r w:rsidR="001F1363">
        <w:rPr>
          <w:rFonts w:ascii="Times New Roman" w:hAnsi="Times New Roman" w:cs="Times New Roman"/>
          <w:sz w:val="28"/>
          <w:szCs w:val="28"/>
        </w:rPr>
        <w:t xml:space="preserve"> тыс.рублей</w:t>
      </w:r>
    </w:p>
    <w:p w:rsidR="006A08F0" w:rsidRPr="006A08F0" w:rsidRDefault="00681C58" w:rsidP="00681C58">
      <w:pPr>
        <w:autoSpaceDE w:val="0"/>
        <w:autoSpaceDN w:val="0"/>
        <w:adjustRightInd w:val="0"/>
        <w:spacing w:after="0" w:line="24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6A08F0" w:rsidRPr="006A08F0">
        <w:rPr>
          <w:rFonts w:ascii="Times New Roman" w:hAnsi="Times New Roman" w:cs="Times New Roman"/>
          <w:sz w:val="28"/>
          <w:szCs w:val="28"/>
        </w:rPr>
        <w:t xml:space="preserve">3. Муниципальные гарантии </w:t>
      </w:r>
      <w:r w:rsidR="000D380B">
        <w:rPr>
          <w:rFonts w:ascii="Times New Roman" w:hAnsi="Times New Roman" w:cs="Times New Roman"/>
          <w:sz w:val="28"/>
          <w:szCs w:val="28"/>
        </w:rPr>
        <w:t>Русановским</w:t>
      </w:r>
      <w:r w:rsidR="006A08F0" w:rsidRPr="006A08F0">
        <w:rPr>
          <w:rFonts w:ascii="Times New Roman" w:hAnsi="Times New Roman" w:cs="Times New Roman"/>
          <w:sz w:val="28"/>
          <w:szCs w:val="28"/>
        </w:rPr>
        <w:t xml:space="preserve"> сельским поселением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BDD" w:rsidRPr="006A08F0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  <w:r w:rsidR="00862BD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6A08F0" w:rsidRPr="006A08F0">
        <w:rPr>
          <w:rFonts w:ascii="Times New Roman" w:hAnsi="Times New Roman" w:cs="Times New Roman"/>
          <w:sz w:val="28"/>
          <w:szCs w:val="28"/>
        </w:rPr>
        <w:t xml:space="preserve"> на 202</w:t>
      </w:r>
      <w:r w:rsidR="00862BDD">
        <w:rPr>
          <w:rFonts w:ascii="Times New Roman" w:hAnsi="Times New Roman" w:cs="Times New Roman"/>
          <w:sz w:val="28"/>
          <w:szCs w:val="28"/>
        </w:rPr>
        <w:t>4</w:t>
      </w:r>
      <w:r w:rsidR="006A08F0" w:rsidRPr="006A08F0">
        <w:rPr>
          <w:rFonts w:ascii="Times New Roman" w:hAnsi="Times New Roman" w:cs="Times New Roman"/>
          <w:sz w:val="28"/>
          <w:szCs w:val="28"/>
        </w:rPr>
        <w:t>, 202</w:t>
      </w:r>
      <w:r w:rsidR="00862BDD">
        <w:rPr>
          <w:rFonts w:ascii="Times New Roman" w:hAnsi="Times New Roman" w:cs="Times New Roman"/>
          <w:sz w:val="28"/>
          <w:szCs w:val="28"/>
        </w:rPr>
        <w:t>5</w:t>
      </w:r>
      <w:r w:rsidR="006A08F0" w:rsidRPr="006A08F0">
        <w:rPr>
          <w:rFonts w:ascii="Times New Roman" w:hAnsi="Times New Roman" w:cs="Times New Roman"/>
          <w:sz w:val="28"/>
          <w:szCs w:val="28"/>
        </w:rPr>
        <w:t xml:space="preserve"> – 202</w:t>
      </w:r>
      <w:r w:rsidR="00862BDD">
        <w:rPr>
          <w:rFonts w:ascii="Times New Roman" w:hAnsi="Times New Roman" w:cs="Times New Roman"/>
          <w:sz w:val="28"/>
          <w:szCs w:val="28"/>
        </w:rPr>
        <w:t>6</w:t>
      </w:r>
      <w:r w:rsidR="006A08F0" w:rsidRPr="006A08F0">
        <w:rPr>
          <w:rFonts w:ascii="Times New Roman" w:hAnsi="Times New Roman" w:cs="Times New Roman"/>
          <w:sz w:val="28"/>
          <w:szCs w:val="28"/>
        </w:rPr>
        <w:t xml:space="preserve"> годы не предоставляются.</w:t>
      </w:r>
    </w:p>
    <w:p w:rsidR="006A08F0" w:rsidRPr="006A08F0" w:rsidRDefault="00681C58" w:rsidP="00681C58">
      <w:pPr>
        <w:autoSpaceDE w:val="0"/>
        <w:autoSpaceDN w:val="0"/>
        <w:adjustRightInd w:val="0"/>
        <w:spacing w:after="0" w:line="24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A08F0" w:rsidRPr="006A08F0">
        <w:rPr>
          <w:rFonts w:ascii="Times New Roman" w:hAnsi="Times New Roman" w:cs="Times New Roman"/>
          <w:sz w:val="28"/>
          <w:szCs w:val="28"/>
        </w:rPr>
        <w:t xml:space="preserve">4. Программа муниципального внутреннего заимствования </w:t>
      </w:r>
      <w:r w:rsidR="00D86D90">
        <w:rPr>
          <w:rFonts w:ascii="Times New Roman" w:hAnsi="Times New Roman" w:cs="Times New Roman"/>
          <w:sz w:val="28"/>
          <w:szCs w:val="28"/>
        </w:rPr>
        <w:t>Русановским</w:t>
      </w:r>
      <w:r w:rsidR="006A08F0" w:rsidRPr="006A08F0">
        <w:rPr>
          <w:rFonts w:ascii="Times New Roman" w:hAnsi="Times New Roman" w:cs="Times New Roman"/>
          <w:sz w:val="28"/>
          <w:szCs w:val="28"/>
        </w:rPr>
        <w:t xml:space="preserve">сельским поселением </w:t>
      </w:r>
      <w:r w:rsidR="00862BDD" w:rsidRPr="006A08F0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  <w:r w:rsidR="00862BD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6A08F0" w:rsidRPr="006A08F0">
        <w:rPr>
          <w:rFonts w:ascii="Times New Roman" w:hAnsi="Times New Roman" w:cs="Times New Roman"/>
          <w:sz w:val="28"/>
          <w:szCs w:val="28"/>
        </w:rPr>
        <w:t>на 202</w:t>
      </w:r>
      <w:r w:rsidR="00862BDD">
        <w:rPr>
          <w:rFonts w:ascii="Times New Roman" w:hAnsi="Times New Roman" w:cs="Times New Roman"/>
          <w:sz w:val="28"/>
          <w:szCs w:val="28"/>
        </w:rPr>
        <w:t>4</w:t>
      </w:r>
      <w:r w:rsidR="006A08F0" w:rsidRPr="006A08F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62BDD">
        <w:rPr>
          <w:rFonts w:ascii="Times New Roman" w:hAnsi="Times New Roman" w:cs="Times New Roman"/>
          <w:sz w:val="28"/>
          <w:szCs w:val="28"/>
        </w:rPr>
        <w:t>5</w:t>
      </w:r>
      <w:r w:rsidR="006A08F0" w:rsidRPr="006A08F0">
        <w:rPr>
          <w:rFonts w:ascii="Times New Roman" w:hAnsi="Times New Roman" w:cs="Times New Roman"/>
          <w:sz w:val="28"/>
          <w:szCs w:val="28"/>
        </w:rPr>
        <w:t xml:space="preserve"> и 202</w:t>
      </w:r>
      <w:r w:rsidR="00862BDD">
        <w:rPr>
          <w:rFonts w:ascii="Times New Roman" w:hAnsi="Times New Roman" w:cs="Times New Roman"/>
          <w:sz w:val="28"/>
          <w:szCs w:val="28"/>
        </w:rPr>
        <w:t>6</w:t>
      </w:r>
      <w:r w:rsidR="006A08F0" w:rsidRPr="006A08F0">
        <w:rPr>
          <w:rFonts w:ascii="Times New Roman" w:hAnsi="Times New Roman" w:cs="Times New Roman"/>
          <w:sz w:val="28"/>
          <w:szCs w:val="28"/>
        </w:rPr>
        <w:t xml:space="preserve"> годов не предусмотрена.</w:t>
      </w:r>
    </w:p>
    <w:p w:rsidR="006A08F0" w:rsidRPr="006A08F0" w:rsidRDefault="00681C58" w:rsidP="00681C58">
      <w:pPr>
        <w:autoSpaceDE w:val="0"/>
        <w:autoSpaceDN w:val="0"/>
        <w:adjustRightInd w:val="0"/>
        <w:spacing w:after="0" w:line="24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A08F0" w:rsidRPr="006A08F0">
        <w:rPr>
          <w:rFonts w:ascii="Times New Roman" w:hAnsi="Times New Roman" w:cs="Times New Roman"/>
          <w:sz w:val="28"/>
          <w:szCs w:val="28"/>
        </w:rPr>
        <w:t xml:space="preserve">5. Программа предоставления бюджетных кредитов </w:t>
      </w:r>
      <w:r w:rsidR="00D86D90">
        <w:rPr>
          <w:rFonts w:ascii="Times New Roman" w:hAnsi="Times New Roman" w:cs="Times New Roman"/>
          <w:sz w:val="28"/>
          <w:szCs w:val="28"/>
        </w:rPr>
        <w:t>Русановским</w:t>
      </w:r>
      <w:r w:rsidR="006A08F0" w:rsidRPr="006A08F0">
        <w:rPr>
          <w:rFonts w:ascii="Times New Roman" w:hAnsi="Times New Roman" w:cs="Times New Roman"/>
          <w:sz w:val="28"/>
          <w:szCs w:val="28"/>
        </w:rPr>
        <w:t xml:space="preserve">сельским поселением </w:t>
      </w:r>
      <w:r w:rsidR="00862BDD" w:rsidRPr="006A08F0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  <w:r w:rsidR="00862BD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6A08F0" w:rsidRPr="006A08F0">
        <w:rPr>
          <w:rFonts w:ascii="Times New Roman" w:hAnsi="Times New Roman" w:cs="Times New Roman"/>
          <w:sz w:val="28"/>
          <w:szCs w:val="28"/>
        </w:rPr>
        <w:t>на 202</w:t>
      </w:r>
      <w:r w:rsidR="00862BDD">
        <w:rPr>
          <w:rFonts w:ascii="Times New Roman" w:hAnsi="Times New Roman" w:cs="Times New Roman"/>
          <w:sz w:val="28"/>
          <w:szCs w:val="28"/>
        </w:rPr>
        <w:t>4</w:t>
      </w:r>
      <w:r w:rsidR="006A08F0" w:rsidRPr="006A08F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62BDD">
        <w:rPr>
          <w:rFonts w:ascii="Times New Roman" w:hAnsi="Times New Roman" w:cs="Times New Roman"/>
          <w:sz w:val="28"/>
          <w:szCs w:val="28"/>
        </w:rPr>
        <w:t>5</w:t>
      </w:r>
      <w:r w:rsidR="006A08F0" w:rsidRPr="006A08F0">
        <w:rPr>
          <w:rFonts w:ascii="Times New Roman" w:hAnsi="Times New Roman" w:cs="Times New Roman"/>
          <w:sz w:val="28"/>
          <w:szCs w:val="28"/>
        </w:rPr>
        <w:t xml:space="preserve"> и 202</w:t>
      </w:r>
      <w:r w:rsidR="00862BDD">
        <w:rPr>
          <w:rFonts w:ascii="Times New Roman" w:hAnsi="Times New Roman" w:cs="Times New Roman"/>
          <w:sz w:val="28"/>
          <w:szCs w:val="28"/>
        </w:rPr>
        <w:t>6</w:t>
      </w:r>
      <w:r w:rsidR="006A08F0" w:rsidRPr="006A08F0">
        <w:rPr>
          <w:rFonts w:ascii="Times New Roman" w:hAnsi="Times New Roman" w:cs="Times New Roman"/>
          <w:sz w:val="28"/>
          <w:szCs w:val="28"/>
        </w:rPr>
        <w:t xml:space="preserve"> годов не предусмотрена.</w:t>
      </w:r>
    </w:p>
    <w:p w:rsidR="006A08F0" w:rsidRPr="006A08F0" w:rsidRDefault="006A08F0" w:rsidP="00681C58">
      <w:pPr>
        <w:autoSpaceDE w:val="0"/>
        <w:autoSpaceDN w:val="0"/>
        <w:adjustRightInd w:val="0"/>
        <w:spacing w:after="0" w:line="24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6A08F0" w:rsidRDefault="006A08F0" w:rsidP="00681C58">
      <w:pPr>
        <w:pStyle w:val="p6"/>
        <w:shd w:val="clear" w:color="auto" w:fill="FFFFFF"/>
        <w:spacing w:before="0" w:beforeAutospacing="0" w:after="0" w:afterAutospacing="0"/>
        <w:ind w:left="567" w:right="282"/>
        <w:jc w:val="both"/>
        <w:rPr>
          <w:rStyle w:val="s6"/>
          <w:b/>
          <w:bCs/>
          <w:color w:val="000000"/>
          <w:sz w:val="28"/>
          <w:szCs w:val="28"/>
        </w:rPr>
      </w:pPr>
      <w:r w:rsidRPr="006A08F0">
        <w:rPr>
          <w:rStyle w:val="s6"/>
          <w:b/>
          <w:bCs/>
          <w:color w:val="000000"/>
          <w:sz w:val="28"/>
          <w:szCs w:val="28"/>
        </w:rPr>
        <w:t xml:space="preserve">Статья 6. Особенности использования бюджетных ассигнований по обеспечению деятельности органов местного самоуправления </w:t>
      </w:r>
      <w:r>
        <w:rPr>
          <w:rStyle w:val="s6"/>
          <w:b/>
          <w:bCs/>
          <w:color w:val="000000"/>
          <w:sz w:val="28"/>
          <w:szCs w:val="28"/>
        </w:rPr>
        <w:t>Русановского</w:t>
      </w:r>
      <w:r w:rsidRPr="006A08F0">
        <w:rPr>
          <w:rStyle w:val="s6"/>
          <w:b/>
          <w:bCs/>
          <w:color w:val="000000"/>
          <w:sz w:val="28"/>
          <w:szCs w:val="28"/>
        </w:rPr>
        <w:t xml:space="preserve"> сельского поселения Терновского муниципального района</w:t>
      </w:r>
      <w:r w:rsidR="00862BDD">
        <w:rPr>
          <w:rStyle w:val="s6"/>
          <w:b/>
          <w:bCs/>
          <w:color w:val="000000"/>
          <w:sz w:val="28"/>
          <w:szCs w:val="28"/>
        </w:rPr>
        <w:t xml:space="preserve"> Воронежской области</w:t>
      </w:r>
      <w:r w:rsidRPr="006A08F0">
        <w:rPr>
          <w:rStyle w:val="s6"/>
          <w:b/>
          <w:bCs/>
          <w:color w:val="000000"/>
          <w:sz w:val="28"/>
          <w:szCs w:val="28"/>
        </w:rPr>
        <w:t>.</w:t>
      </w:r>
    </w:p>
    <w:p w:rsidR="00862BDD" w:rsidRPr="006A08F0" w:rsidRDefault="00862BDD" w:rsidP="00681C58">
      <w:pPr>
        <w:pStyle w:val="p6"/>
        <w:shd w:val="clear" w:color="auto" w:fill="FFFFFF"/>
        <w:spacing w:before="0" w:beforeAutospacing="0" w:after="0" w:afterAutospacing="0"/>
        <w:ind w:left="567" w:right="282"/>
        <w:jc w:val="both"/>
        <w:rPr>
          <w:rStyle w:val="s6"/>
          <w:b/>
          <w:bCs/>
          <w:color w:val="000000"/>
          <w:sz w:val="28"/>
          <w:szCs w:val="28"/>
        </w:rPr>
      </w:pPr>
    </w:p>
    <w:p w:rsidR="006A08F0" w:rsidRPr="006A08F0" w:rsidRDefault="00681C58" w:rsidP="00681C58">
      <w:pPr>
        <w:pStyle w:val="p11"/>
        <w:shd w:val="clear" w:color="auto" w:fill="FFFFFF"/>
        <w:spacing w:before="0" w:beforeAutospacing="0" w:after="0" w:afterAutospacing="0"/>
        <w:ind w:left="567" w:right="282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 xml:space="preserve">      </w:t>
      </w:r>
      <w:r w:rsidR="006A08F0" w:rsidRPr="006A08F0">
        <w:rPr>
          <w:rStyle w:val="s5"/>
          <w:color w:val="000000"/>
          <w:sz w:val="28"/>
          <w:szCs w:val="28"/>
        </w:rPr>
        <w:t xml:space="preserve">Органы местного самоуправления </w:t>
      </w:r>
      <w:r w:rsidR="006A08F0">
        <w:rPr>
          <w:rStyle w:val="s5"/>
          <w:color w:val="000000"/>
          <w:sz w:val="28"/>
          <w:szCs w:val="28"/>
        </w:rPr>
        <w:t>Русановского</w:t>
      </w:r>
      <w:r w:rsidR="006A08F0" w:rsidRPr="006A08F0">
        <w:rPr>
          <w:rStyle w:val="s5"/>
          <w:color w:val="000000"/>
          <w:sz w:val="28"/>
          <w:szCs w:val="28"/>
        </w:rPr>
        <w:t xml:space="preserve"> сельского поселения </w:t>
      </w:r>
      <w:r w:rsidR="006A08F0" w:rsidRPr="006A08F0">
        <w:rPr>
          <w:color w:val="000000"/>
          <w:sz w:val="28"/>
          <w:szCs w:val="28"/>
        </w:rPr>
        <w:t>Терновского муниципального района</w:t>
      </w:r>
      <w:r w:rsidR="006A08F0" w:rsidRPr="006A08F0">
        <w:rPr>
          <w:rStyle w:val="s5"/>
          <w:color w:val="000000"/>
          <w:sz w:val="28"/>
          <w:szCs w:val="28"/>
        </w:rPr>
        <w:t xml:space="preserve"> Воронежской области не вправе принимать решения, приводящие к увеличению в 202</w:t>
      </w:r>
      <w:r w:rsidR="00862BDD">
        <w:rPr>
          <w:rStyle w:val="s5"/>
          <w:color w:val="000000"/>
          <w:sz w:val="28"/>
          <w:szCs w:val="28"/>
        </w:rPr>
        <w:t>4</w:t>
      </w:r>
      <w:r w:rsidR="006A08F0" w:rsidRPr="006A08F0">
        <w:rPr>
          <w:rStyle w:val="s5"/>
          <w:color w:val="000000"/>
          <w:sz w:val="28"/>
          <w:szCs w:val="28"/>
        </w:rPr>
        <w:t xml:space="preserve"> году численности муниципальных служащих и работников муниципальных казённых учреждений и организаций бюджетной сферы, за исключением установленных федеральными законами и  законами Воронежской области случаев передачи отдельных государственных полномочий органам местного самоуправления сельских поселений, осуществляемых за счет субвенций из соответствующего бюджета.</w:t>
      </w:r>
    </w:p>
    <w:p w:rsidR="006A08F0" w:rsidRPr="006A08F0" w:rsidRDefault="006A08F0" w:rsidP="00681C58">
      <w:pPr>
        <w:autoSpaceDE w:val="0"/>
        <w:autoSpaceDN w:val="0"/>
        <w:adjustRightInd w:val="0"/>
        <w:spacing w:after="0" w:line="240" w:lineRule="auto"/>
        <w:ind w:left="567" w:right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08F0" w:rsidRPr="006A08F0" w:rsidRDefault="006A08F0" w:rsidP="00681C58">
      <w:pPr>
        <w:autoSpaceDE w:val="0"/>
        <w:autoSpaceDN w:val="0"/>
        <w:adjustRightInd w:val="0"/>
        <w:spacing w:after="0" w:line="240" w:lineRule="auto"/>
        <w:ind w:left="567" w:right="28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>Статья 7. Особенности исполнения местного бюджета в 202</w:t>
      </w:r>
      <w:r w:rsidR="00862BDD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году и </w:t>
      </w:r>
      <w:r w:rsidR="001875C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>лановом периоде 202</w:t>
      </w:r>
      <w:r w:rsidR="00862BDD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202</w:t>
      </w:r>
      <w:r w:rsidR="00862BDD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годов.</w:t>
      </w:r>
    </w:p>
    <w:p w:rsidR="006A08F0" w:rsidRPr="006A08F0" w:rsidRDefault="006A08F0" w:rsidP="00681C58">
      <w:pPr>
        <w:autoSpaceDE w:val="0"/>
        <w:autoSpaceDN w:val="0"/>
        <w:adjustRightInd w:val="0"/>
        <w:spacing w:after="0" w:line="240" w:lineRule="auto"/>
        <w:ind w:left="567" w:right="28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08F0" w:rsidRPr="006A08F0" w:rsidRDefault="00681C58" w:rsidP="00681C58">
      <w:pPr>
        <w:autoSpaceDE w:val="0"/>
        <w:autoSpaceDN w:val="0"/>
        <w:adjustRightInd w:val="0"/>
        <w:spacing w:after="0" w:line="240" w:lineRule="auto"/>
        <w:ind w:left="567" w:right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A08F0"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Установить, что остатки средств бюджета </w:t>
      </w:r>
      <w:r w:rsidR="006A08F0">
        <w:rPr>
          <w:rFonts w:ascii="Times New Roman" w:hAnsi="Times New Roman" w:cs="Times New Roman"/>
          <w:color w:val="000000"/>
          <w:sz w:val="28"/>
          <w:szCs w:val="28"/>
        </w:rPr>
        <w:t>Русановского</w:t>
      </w:r>
      <w:r w:rsidR="006A08F0"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 </w:t>
      </w:r>
      <w:r w:rsidR="00862BDD" w:rsidRPr="006A08F0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  <w:r w:rsidR="00862BD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6A08F0" w:rsidRPr="006A08F0">
        <w:rPr>
          <w:rFonts w:ascii="Times New Roman" w:hAnsi="Times New Roman" w:cs="Times New Roman"/>
          <w:color w:val="000000"/>
          <w:sz w:val="28"/>
          <w:szCs w:val="28"/>
        </w:rPr>
        <w:t>по состоянию на 1 января 202</w:t>
      </w:r>
      <w:r w:rsidR="00862BD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A08F0"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поступившим в 202</w:t>
      </w:r>
      <w:r w:rsidR="00862BD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A08F0"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году из областного бюджета и бюджета Терновского муниципального района, направляются в 202</w:t>
      </w:r>
      <w:r w:rsidR="00862BD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A08F0"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6A08F0" w:rsidRPr="006A08F0" w:rsidRDefault="00681C58" w:rsidP="00681C58">
      <w:pPr>
        <w:autoSpaceDE w:val="0"/>
        <w:autoSpaceDN w:val="0"/>
        <w:adjustRightInd w:val="0"/>
        <w:spacing w:after="0" w:line="24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A08F0" w:rsidRPr="006A08F0">
        <w:rPr>
          <w:rFonts w:ascii="Times New Roman" w:hAnsi="Times New Roman" w:cs="Times New Roman"/>
          <w:sz w:val="28"/>
          <w:szCs w:val="28"/>
        </w:rPr>
        <w:t xml:space="preserve">Утвердить в пределах общего объема расходов бюджета </w:t>
      </w:r>
      <w:r w:rsidR="006A08F0">
        <w:rPr>
          <w:rFonts w:ascii="Times New Roman" w:hAnsi="Times New Roman" w:cs="Times New Roman"/>
          <w:sz w:val="28"/>
          <w:szCs w:val="28"/>
        </w:rPr>
        <w:t>Русановского</w:t>
      </w:r>
      <w:r w:rsidR="006A08F0" w:rsidRPr="006A08F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62BDD" w:rsidRPr="006A08F0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  <w:r w:rsidR="00862BD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6A08F0" w:rsidRPr="006A08F0">
        <w:rPr>
          <w:rFonts w:ascii="Times New Roman" w:hAnsi="Times New Roman" w:cs="Times New Roman"/>
          <w:sz w:val="28"/>
          <w:szCs w:val="28"/>
        </w:rPr>
        <w:t xml:space="preserve">, установленного статьей 1 настоящего </w:t>
      </w:r>
      <w:r w:rsidR="00862BDD">
        <w:rPr>
          <w:rFonts w:ascii="Times New Roman" w:hAnsi="Times New Roman" w:cs="Times New Roman"/>
          <w:sz w:val="28"/>
          <w:szCs w:val="28"/>
        </w:rPr>
        <w:t>Р</w:t>
      </w:r>
      <w:r w:rsidR="006A08F0" w:rsidRPr="006A08F0">
        <w:rPr>
          <w:rFonts w:ascii="Times New Roman" w:hAnsi="Times New Roman" w:cs="Times New Roman"/>
          <w:sz w:val="28"/>
          <w:szCs w:val="28"/>
        </w:rPr>
        <w:t>ешения, объемы межбюджетных трансфертов, предоставляемых районному бю</w:t>
      </w:r>
      <w:r w:rsidR="00D86D90">
        <w:rPr>
          <w:rFonts w:ascii="Times New Roman" w:hAnsi="Times New Roman" w:cs="Times New Roman"/>
          <w:sz w:val="28"/>
          <w:szCs w:val="28"/>
        </w:rPr>
        <w:t>джету на 202</w:t>
      </w:r>
      <w:r w:rsidR="00862BDD">
        <w:rPr>
          <w:rFonts w:ascii="Times New Roman" w:hAnsi="Times New Roman" w:cs="Times New Roman"/>
          <w:sz w:val="28"/>
          <w:szCs w:val="28"/>
        </w:rPr>
        <w:t>4</w:t>
      </w:r>
      <w:r w:rsidR="00D86D90">
        <w:rPr>
          <w:rFonts w:ascii="Times New Roman" w:hAnsi="Times New Roman" w:cs="Times New Roman"/>
          <w:sz w:val="28"/>
          <w:szCs w:val="28"/>
        </w:rPr>
        <w:t xml:space="preserve"> год в сумме 1353,2</w:t>
      </w:r>
      <w:r w:rsidR="006A08F0" w:rsidRPr="006A08F0">
        <w:rPr>
          <w:rFonts w:ascii="Times New Roman" w:hAnsi="Times New Roman" w:cs="Times New Roman"/>
          <w:sz w:val="28"/>
          <w:szCs w:val="28"/>
        </w:rPr>
        <w:t xml:space="preserve"> тыс. руб. на исполнение переданных полномочий по осуществлению части бюджетных полномочий в соответствии с заключенными соглашениями.</w:t>
      </w:r>
    </w:p>
    <w:p w:rsidR="006A08F0" w:rsidRPr="006A08F0" w:rsidRDefault="006A08F0" w:rsidP="00681C58">
      <w:pPr>
        <w:autoSpaceDE w:val="0"/>
        <w:autoSpaceDN w:val="0"/>
        <w:adjustRightInd w:val="0"/>
        <w:spacing w:after="0" w:line="240" w:lineRule="auto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 w:rsidRPr="006A08F0">
        <w:rPr>
          <w:rFonts w:ascii="Times New Roman" w:hAnsi="Times New Roman" w:cs="Times New Roman"/>
          <w:sz w:val="28"/>
          <w:szCs w:val="28"/>
        </w:rPr>
        <w:t xml:space="preserve">Утвердить в пределах общего объема расходов бюджета </w:t>
      </w:r>
      <w:r>
        <w:rPr>
          <w:rFonts w:ascii="Times New Roman" w:hAnsi="Times New Roman" w:cs="Times New Roman"/>
          <w:sz w:val="28"/>
          <w:szCs w:val="28"/>
        </w:rPr>
        <w:t>Русановского</w:t>
      </w:r>
      <w:r w:rsidRPr="006A08F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62BDD" w:rsidRPr="006A08F0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  <w:r w:rsidR="00862BD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6A08F0">
        <w:rPr>
          <w:rFonts w:ascii="Times New Roman" w:hAnsi="Times New Roman" w:cs="Times New Roman"/>
          <w:sz w:val="28"/>
          <w:szCs w:val="28"/>
        </w:rPr>
        <w:t xml:space="preserve">, установленного статьей 1 настоящего </w:t>
      </w:r>
      <w:r w:rsidR="00862BDD">
        <w:rPr>
          <w:rFonts w:ascii="Times New Roman" w:hAnsi="Times New Roman" w:cs="Times New Roman"/>
          <w:sz w:val="28"/>
          <w:szCs w:val="28"/>
        </w:rPr>
        <w:t>Р</w:t>
      </w:r>
      <w:r w:rsidRPr="006A08F0">
        <w:rPr>
          <w:rFonts w:ascii="Times New Roman" w:hAnsi="Times New Roman" w:cs="Times New Roman"/>
          <w:sz w:val="28"/>
          <w:szCs w:val="28"/>
        </w:rPr>
        <w:t xml:space="preserve">ешения, объемы </w:t>
      </w:r>
      <w:r w:rsidRPr="006A08F0">
        <w:rPr>
          <w:rFonts w:ascii="Times New Roman" w:hAnsi="Times New Roman" w:cs="Times New Roman"/>
          <w:sz w:val="28"/>
          <w:szCs w:val="28"/>
        </w:rPr>
        <w:lastRenderedPageBreak/>
        <w:t>межбюджетных трансфертов, предоставляемых районному</w:t>
      </w:r>
      <w:r w:rsidR="00D86D90">
        <w:rPr>
          <w:rFonts w:ascii="Times New Roman" w:hAnsi="Times New Roman" w:cs="Times New Roman"/>
          <w:sz w:val="28"/>
          <w:szCs w:val="28"/>
        </w:rPr>
        <w:t xml:space="preserve"> бюджету на 202</w:t>
      </w:r>
      <w:r w:rsidR="00862BDD">
        <w:rPr>
          <w:rFonts w:ascii="Times New Roman" w:hAnsi="Times New Roman" w:cs="Times New Roman"/>
          <w:sz w:val="28"/>
          <w:szCs w:val="28"/>
        </w:rPr>
        <w:t>4</w:t>
      </w:r>
      <w:r w:rsidR="00D86D90">
        <w:rPr>
          <w:rFonts w:ascii="Times New Roman" w:hAnsi="Times New Roman" w:cs="Times New Roman"/>
          <w:sz w:val="28"/>
          <w:szCs w:val="28"/>
        </w:rPr>
        <w:t xml:space="preserve"> год</w:t>
      </w:r>
      <w:r w:rsidR="00862BDD">
        <w:rPr>
          <w:rFonts w:ascii="Times New Roman" w:hAnsi="Times New Roman" w:cs="Times New Roman"/>
          <w:sz w:val="28"/>
          <w:szCs w:val="28"/>
        </w:rPr>
        <w:t>,</w:t>
      </w:r>
      <w:r w:rsidR="00D86D90">
        <w:rPr>
          <w:rFonts w:ascii="Times New Roman" w:hAnsi="Times New Roman" w:cs="Times New Roman"/>
          <w:sz w:val="28"/>
          <w:szCs w:val="28"/>
        </w:rPr>
        <w:t xml:space="preserve"> в сумме 5,9</w:t>
      </w:r>
      <w:r w:rsidRPr="006A08F0">
        <w:rPr>
          <w:rFonts w:ascii="Times New Roman" w:hAnsi="Times New Roman" w:cs="Times New Roman"/>
          <w:sz w:val="28"/>
          <w:szCs w:val="28"/>
        </w:rPr>
        <w:t xml:space="preserve"> тыс. рублей на исполнение переданных полномочий по осуществлению внешнего муниципального финансового контроля на 202</w:t>
      </w:r>
      <w:r w:rsidR="00862BDD">
        <w:rPr>
          <w:rFonts w:ascii="Times New Roman" w:hAnsi="Times New Roman" w:cs="Times New Roman"/>
          <w:sz w:val="28"/>
          <w:szCs w:val="28"/>
        </w:rPr>
        <w:t>4</w:t>
      </w:r>
      <w:r w:rsidRPr="006A08F0">
        <w:rPr>
          <w:rFonts w:ascii="Times New Roman" w:hAnsi="Times New Roman" w:cs="Times New Roman"/>
          <w:sz w:val="28"/>
          <w:szCs w:val="28"/>
        </w:rPr>
        <w:t xml:space="preserve"> год в соответствии с заключенным соглашением.</w:t>
      </w:r>
    </w:p>
    <w:p w:rsidR="006A08F0" w:rsidRPr="006A08F0" w:rsidRDefault="006A08F0" w:rsidP="00681C58">
      <w:pPr>
        <w:autoSpaceDE w:val="0"/>
        <w:autoSpaceDN w:val="0"/>
        <w:adjustRightInd w:val="0"/>
        <w:spacing w:after="0" w:line="240" w:lineRule="auto"/>
        <w:ind w:left="567" w:right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08F0" w:rsidRPr="006A08F0" w:rsidRDefault="006A08F0" w:rsidP="00681C58">
      <w:pPr>
        <w:autoSpaceDE w:val="0"/>
        <w:autoSpaceDN w:val="0"/>
        <w:adjustRightInd w:val="0"/>
        <w:spacing w:after="0" w:line="240" w:lineRule="auto"/>
        <w:ind w:left="567" w:right="28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>Статья 8. Опубликование</w:t>
      </w:r>
      <w:r w:rsidR="008B409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6A08F0" w:rsidRPr="006A08F0" w:rsidRDefault="006A08F0" w:rsidP="00681C58">
      <w:pPr>
        <w:autoSpaceDE w:val="0"/>
        <w:autoSpaceDN w:val="0"/>
        <w:adjustRightInd w:val="0"/>
        <w:spacing w:after="0" w:line="240" w:lineRule="auto"/>
        <w:ind w:left="567" w:right="28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08F0" w:rsidRPr="006A08F0" w:rsidRDefault="00681C58" w:rsidP="00681C58">
      <w:pPr>
        <w:autoSpaceDE w:val="0"/>
        <w:autoSpaceDN w:val="0"/>
        <w:adjustRightInd w:val="0"/>
        <w:spacing w:after="0" w:line="240" w:lineRule="auto"/>
        <w:ind w:left="567" w:right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A08F0"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</w:t>
      </w:r>
      <w:r w:rsidR="00862BD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6A08F0"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ешение в периодическом печатном издании органов местного самоуправления </w:t>
      </w:r>
      <w:r w:rsidR="006A08F0">
        <w:rPr>
          <w:rFonts w:ascii="Times New Roman" w:hAnsi="Times New Roman" w:cs="Times New Roman"/>
          <w:color w:val="000000"/>
          <w:sz w:val="28"/>
          <w:szCs w:val="28"/>
        </w:rPr>
        <w:t>Русановского</w:t>
      </w:r>
      <w:r w:rsidR="006A08F0"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Терновского муниципального района Воронежской области «</w:t>
      </w:r>
      <w:r w:rsidR="006A08F0" w:rsidRPr="00522C59">
        <w:rPr>
          <w:rFonts w:ascii="Times New Roman" w:hAnsi="Times New Roman" w:cs="Times New Roman"/>
          <w:color w:val="000000"/>
          <w:sz w:val="28"/>
          <w:szCs w:val="28"/>
        </w:rPr>
        <w:t>Вестнике муниципальных правовых актов»</w:t>
      </w:r>
      <w:r w:rsidR="006A08F0"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</w:t>
      </w:r>
      <w:r w:rsidR="006A08F0">
        <w:rPr>
          <w:rFonts w:ascii="Times New Roman" w:hAnsi="Times New Roman" w:cs="Times New Roman"/>
          <w:color w:val="000000"/>
          <w:sz w:val="28"/>
          <w:szCs w:val="28"/>
        </w:rPr>
        <w:t>Русановского</w:t>
      </w:r>
      <w:r w:rsidR="006A08F0"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2BDD" w:rsidRPr="006A08F0">
        <w:rPr>
          <w:rFonts w:ascii="Times New Roman" w:hAnsi="Times New Roman" w:cs="Times New Roman"/>
          <w:sz w:val="28"/>
          <w:szCs w:val="28"/>
        </w:rPr>
        <w:t>Терновского муниципального района</w:t>
      </w:r>
      <w:r w:rsidR="00862BD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6A08F0" w:rsidRPr="006A08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08F0" w:rsidRPr="006A08F0" w:rsidRDefault="006A08F0" w:rsidP="00681C58">
      <w:pPr>
        <w:autoSpaceDE w:val="0"/>
        <w:autoSpaceDN w:val="0"/>
        <w:adjustRightInd w:val="0"/>
        <w:spacing w:after="0" w:line="240" w:lineRule="auto"/>
        <w:ind w:left="567" w:right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08F0" w:rsidRPr="006A08F0" w:rsidRDefault="006A08F0" w:rsidP="00681C58">
      <w:pPr>
        <w:autoSpaceDE w:val="0"/>
        <w:autoSpaceDN w:val="0"/>
        <w:adjustRightInd w:val="0"/>
        <w:spacing w:after="0" w:line="240" w:lineRule="auto"/>
        <w:ind w:left="567" w:right="28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9. Вступление в силу настоящего </w:t>
      </w:r>
      <w:r w:rsidR="00862BDD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Pr="006A08F0">
        <w:rPr>
          <w:rFonts w:ascii="Times New Roman" w:hAnsi="Times New Roman" w:cs="Times New Roman"/>
          <w:b/>
          <w:color w:val="000000"/>
          <w:sz w:val="28"/>
          <w:szCs w:val="28"/>
        </w:rPr>
        <w:t>ешения Совета народных депутатов</w:t>
      </w:r>
      <w:r w:rsidR="00681C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62BDD" w:rsidRPr="00862BDD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 Воронежской области</w:t>
      </w:r>
      <w:r w:rsidRPr="00862B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A08F0" w:rsidRPr="006A08F0" w:rsidRDefault="006A08F0" w:rsidP="00681C58">
      <w:pPr>
        <w:autoSpaceDE w:val="0"/>
        <w:autoSpaceDN w:val="0"/>
        <w:adjustRightInd w:val="0"/>
        <w:spacing w:after="0" w:line="240" w:lineRule="auto"/>
        <w:ind w:left="567" w:right="28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08F0" w:rsidRPr="006A08F0" w:rsidRDefault="00681C58" w:rsidP="00681C58">
      <w:pPr>
        <w:autoSpaceDE w:val="0"/>
        <w:autoSpaceDN w:val="0"/>
        <w:adjustRightInd w:val="0"/>
        <w:spacing w:after="0" w:line="240" w:lineRule="auto"/>
        <w:ind w:left="567" w:right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A08F0" w:rsidRPr="006A08F0">
        <w:rPr>
          <w:rFonts w:ascii="Times New Roman" w:hAnsi="Times New Roman" w:cs="Times New Roman"/>
          <w:color w:val="000000"/>
          <w:sz w:val="28"/>
          <w:szCs w:val="28"/>
        </w:rPr>
        <w:t>Настоящее решение Совета народных депутатов вступает в силу с 1 января 202</w:t>
      </w:r>
      <w:r w:rsidR="0098476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A08F0" w:rsidRPr="006A08F0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FC37CA" w:rsidRPr="009F06DD" w:rsidRDefault="00FC37CA" w:rsidP="00681C58">
      <w:pPr>
        <w:autoSpaceDE w:val="0"/>
        <w:autoSpaceDN w:val="0"/>
        <w:adjustRightInd w:val="0"/>
        <w:ind w:left="567" w:right="28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476F" w:rsidRPr="00681C58" w:rsidRDefault="00FC37CA" w:rsidP="00681C58">
      <w:pPr>
        <w:autoSpaceDE w:val="0"/>
        <w:autoSpaceDN w:val="0"/>
        <w:adjustRightInd w:val="0"/>
        <w:spacing w:after="0" w:line="240" w:lineRule="auto"/>
        <w:ind w:left="567" w:right="28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476F">
        <w:rPr>
          <w:rFonts w:ascii="Times New Roman" w:hAnsi="Times New Roman" w:cs="Times New Roman"/>
          <w:b/>
          <w:color w:val="000000"/>
          <w:sz w:val="28"/>
          <w:szCs w:val="28"/>
        </w:rPr>
        <w:t>Глава Русановского</w:t>
      </w:r>
      <w:r w:rsidR="00681C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8476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98476F" w:rsidRPr="0098476F" w:rsidRDefault="0098476F" w:rsidP="00681C58">
      <w:pPr>
        <w:autoSpaceDE w:val="0"/>
        <w:autoSpaceDN w:val="0"/>
        <w:adjustRightInd w:val="0"/>
        <w:spacing w:after="0" w:line="240" w:lineRule="auto"/>
        <w:ind w:left="567" w:right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76F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FC37CA" w:rsidRPr="0098476F" w:rsidRDefault="00681C58" w:rsidP="00681C58">
      <w:pPr>
        <w:autoSpaceDE w:val="0"/>
        <w:autoSpaceDN w:val="0"/>
        <w:adjustRightInd w:val="0"/>
        <w:spacing w:after="0" w:line="240" w:lineRule="auto"/>
        <w:ind w:left="567" w:right="28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Воронежской   </w:t>
      </w:r>
      <w:r w:rsidR="0098476F" w:rsidRPr="0098476F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FC37CA" w:rsidRPr="0098476F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FC37CA" w:rsidRPr="0098476F">
        <w:rPr>
          <w:rFonts w:ascii="Times New Roman" w:hAnsi="Times New Roman" w:cs="Times New Roman"/>
          <w:b/>
          <w:sz w:val="28"/>
          <w:szCs w:val="28"/>
        </w:rPr>
        <w:t>И.Н.Козловкин</w:t>
      </w:r>
    </w:p>
    <w:p w:rsidR="00273EED" w:rsidRPr="0098476F" w:rsidRDefault="00273EED" w:rsidP="00681C58">
      <w:pPr>
        <w:shd w:val="clear" w:color="auto" w:fill="FFFFFF"/>
        <w:tabs>
          <w:tab w:val="left" w:pos="6732"/>
          <w:tab w:val="left" w:pos="6919"/>
        </w:tabs>
        <w:spacing w:after="0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98476F" w:rsidRDefault="00984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221" w:type="dxa"/>
        <w:tblInd w:w="93" w:type="dxa"/>
        <w:tblLayout w:type="fixed"/>
        <w:tblLook w:val="04A0"/>
      </w:tblPr>
      <w:tblGrid>
        <w:gridCol w:w="10221"/>
      </w:tblGrid>
      <w:tr w:rsidR="00E3444F" w:rsidRPr="00FC37CA" w:rsidTr="0098476F">
        <w:trPr>
          <w:trHeight w:val="321"/>
        </w:trPr>
        <w:tc>
          <w:tcPr>
            <w:tcW w:w="10221" w:type="dxa"/>
            <w:vAlign w:val="bottom"/>
            <w:hideMark/>
          </w:tcPr>
          <w:p w:rsidR="00E3444F" w:rsidRPr="00FC37CA" w:rsidRDefault="00067C94" w:rsidP="00D01C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Hlk49790865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1</w:t>
            </w:r>
          </w:p>
        </w:tc>
      </w:tr>
      <w:tr w:rsidR="00E3444F" w:rsidRPr="00FC37CA" w:rsidTr="0098476F">
        <w:trPr>
          <w:trHeight w:val="321"/>
        </w:trPr>
        <w:tc>
          <w:tcPr>
            <w:tcW w:w="10221" w:type="dxa"/>
            <w:vAlign w:val="bottom"/>
            <w:hideMark/>
          </w:tcPr>
          <w:p w:rsidR="00E3444F" w:rsidRPr="00FC37CA" w:rsidRDefault="00E3444F" w:rsidP="00D01C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Совета народных депутатов</w:t>
            </w:r>
          </w:p>
        </w:tc>
      </w:tr>
      <w:tr w:rsidR="00E3444F" w:rsidRPr="00FC37CA" w:rsidTr="0098476F">
        <w:trPr>
          <w:trHeight w:val="321"/>
        </w:trPr>
        <w:tc>
          <w:tcPr>
            <w:tcW w:w="10221" w:type="dxa"/>
            <w:vAlign w:val="bottom"/>
            <w:hideMark/>
          </w:tcPr>
          <w:p w:rsidR="00E3444F" w:rsidRPr="00FC37CA" w:rsidRDefault="00E3444F" w:rsidP="00D01C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Русановского сельского поселения</w:t>
            </w:r>
          </w:p>
          <w:p w:rsidR="0098476F" w:rsidRDefault="00E3444F" w:rsidP="00D01C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Терновского муниципального района</w:t>
            </w:r>
          </w:p>
          <w:p w:rsidR="00E3444F" w:rsidRPr="00FC37CA" w:rsidRDefault="0098476F" w:rsidP="00D01C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Воронежской области</w:t>
            </w:r>
          </w:p>
        </w:tc>
      </w:tr>
      <w:tr w:rsidR="00E3444F" w:rsidRPr="00FC37CA" w:rsidTr="0098476F">
        <w:trPr>
          <w:trHeight w:val="300"/>
        </w:trPr>
        <w:tc>
          <w:tcPr>
            <w:tcW w:w="10221" w:type="dxa"/>
            <w:vAlign w:val="bottom"/>
          </w:tcPr>
          <w:p w:rsidR="0098476F" w:rsidRDefault="00E3444F" w:rsidP="00D01C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бюджете Русановского сельского поселения</w:t>
            </w:r>
          </w:p>
          <w:p w:rsidR="0098476F" w:rsidRDefault="0098476F" w:rsidP="00D01C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Терновского муниципального района</w:t>
            </w:r>
          </w:p>
          <w:p w:rsidR="00E3444F" w:rsidRPr="00FC37CA" w:rsidRDefault="0098476F" w:rsidP="00D01C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Воронежской области</w:t>
            </w:r>
          </w:p>
          <w:p w:rsidR="00E814CC" w:rsidRDefault="00BE16E5" w:rsidP="00D01C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</w:t>
            </w:r>
            <w:r w:rsidR="00D86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84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3444F" w:rsidRPr="00FC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A3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период 202</w:t>
            </w:r>
            <w:r w:rsidR="00A3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A3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="00E34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</w:t>
            </w:r>
            <w:r w:rsidR="00E3444F" w:rsidRPr="00FC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3444F" w:rsidRPr="00FC37CA" w:rsidRDefault="0017307C" w:rsidP="00D01C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68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</w:t>
            </w:r>
            <w:r w:rsidRPr="00D614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D86D90">
              <w:rPr>
                <w:rFonts w:ascii="Times New Roman" w:hAnsi="Times New Roman" w:cs="Times New Roman"/>
                <w:sz w:val="24"/>
                <w:szCs w:val="24"/>
              </w:rPr>
              <w:t>12.202</w:t>
            </w:r>
            <w:r w:rsidR="00A33D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444F" w:rsidRPr="00A0263F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="00681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№34</w:t>
            </w:r>
          </w:p>
          <w:p w:rsidR="00E3444F" w:rsidRPr="00FC37CA" w:rsidRDefault="00E3444F" w:rsidP="00D01C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bookmarkEnd w:id="1"/>
    <w:p w:rsidR="00E3444F" w:rsidRPr="004670D6" w:rsidRDefault="00E3444F" w:rsidP="00E3444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70D6">
        <w:rPr>
          <w:rFonts w:ascii="Times New Roman" w:hAnsi="Times New Roman" w:cs="Times New Roman"/>
          <w:b/>
          <w:color w:val="000000"/>
          <w:sz w:val="24"/>
          <w:szCs w:val="24"/>
        </w:rPr>
        <w:t>Источники внутреннего финансирования д</w:t>
      </w:r>
      <w:r w:rsidR="00B269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ефицита местного бюджета на </w:t>
      </w:r>
      <w:r w:rsidR="00BE16E5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D86D9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A33D44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BE16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 и плановый период 202</w:t>
      </w:r>
      <w:r w:rsidR="00A33D44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BE16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202</w:t>
      </w:r>
      <w:r w:rsidR="00A33D44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4670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  <w:r w:rsidR="00B269EC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</w:p>
    <w:tbl>
      <w:tblPr>
        <w:tblW w:w="15345" w:type="dxa"/>
        <w:tblInd w:w="-266" w:type="dxa"/>
        <w:tblLayout w:type="fixed"/>
        <w:tblLook w:val="04A0"/>
      </w:tblPr>
      <w:tblGrid>
        <w:gridCol w:w="15345"/>
      </w:tblGrid>
      <w:tr w:rsidR="00E3444F" w:rsidRPr="00FC37CA" w:rsidTr="00D25980">
        <w:trPr>
          <w:trHeight w:val="315"/>
        </w:trPr>
        <w:tc>
          <w:tcPr>
            <w:tcW w:w="15345" w:type="dxa"/>
            <w:vAlign w:val="bottom"/>
          </w:tcPr>
          <w:p w:rsidR="00E3444F" w:rsidRPr="00FC37CA" w:rsidRDefault="00B269EC" w:rsidP="00D01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(Тыс.руб.)</w:t>
            </w:r>
          </w:p>
          <w:tbl>
            <w:tblPr>
              <w:tblW w:w="10467" w:type="dxa"/>
              <w:tblLayout w:type="fixed"/>
              <w:tblLook w:val="04A0"/>
            </w:tblPr>
            <w:tblGrid>
              <w:gridCol w:w="455"/>
              <w:gridCol w:w="4484"/>
              <w:gridCol w:w="2552"/>
              <w:gridCol w:w="992"/>
              <w:gridCol w:w="992"/>
              <w:gridCol w:w="992"/>
            </w:tblGrid>
            <w:tr w:rsidR="00067C94" w:rsidRPr="00FC37CA" w:rsidTr="00681C58">
              <w:trPr>
                <w:trHeight w:val="835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7C94" w:rsidRPr="00FC37CA" w:rsidRDefault="00067C94" w:rsidP="00681C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C37CA">
                    <w:rPr>
                      <w:rFonts w:ascii="Times New Roman" w:hAnsi="Times New Roman" w:cs="Times New Roman"/>
                      <w:b/>
                    </w:rPr>
                    <w:t>№ п/п</w:t>
                  </w:r>
                </w:p>
              </w:tc>
              <w:tc>
                <w:tcPr>
                  <w:tcW w:w="44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67C94" w:rsidRPr="00FC37CA" w:rsidRDefault="00067C94" w:rsidP="00D01C8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C37CA">
                    <w:rPr>
                      <w:rFonts w:ascii="Times New Roman" w:hAnsi="Times New Roman" w:cs="Times New Roman"/>
                      <w:b/>
                    </w:rPr>
                    <w:t>Наименование источников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67C94" w:rsidRPr="00FC37CA" w:rsidRDefault="00067C94" w:rsidP="00D01C8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C37CA">
                    <w:rPr>
                      <w:rFonts w:ascii="Times New Roman" w:hAnsi="Times New Roman" w:cs="Times New Roman"/>
                      <w:b/>
                    </w:rPr>
                    <w:t>Код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FC37CA" w:rsidRDefault="00BE16E5" w:rsidP="00D01C8B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20</w:t>
                  </w:r>
                  <w:r w:rsidR="00D86D90">
                    <w:rPr>
                      <w:rFonts w:ascii="Times New Roman" w:hAnsi="Times New Roman" w:cs="Times New Roman"/>
                      <w:b/>
                    </w:rPr>
                    <w:t>2</w:t>
                  </w:r>
                  <w:r w:rsidR="00A33D44">
                    <w:rPr>
                      <w:rFonts w:ascii="Times New Roman" w:hAnsi="Times New Roman" w:cs="Times New Roman"/>
                      <w:b/>
                    </w:rPr>
                    <w:t>4</w:t>
                  </w:r>
                  <w:r w:rsidR="00067C94" w:rsidRPr="00FC37CA">
                    <w:rPr>
                      <w:rFonts w:ascii="Times New Roman" w:hAnsi="Times New Roman" w:cs="Times New Roman"/>
                      <w:b/>
                    </w:rPr>
                    <w:t xml:space="preserve">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FC37CA" w:rsidRDefault="00BE16E5" w:rsidP="00D01C8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202</w:t>
                  </w:r>
                  <w:r w:rsidR="00A33D44">
                    <w:rPr>
                      <w:rFonts w:ascii="Times New Roman" w:hAnsi="Times New Roman" w:cs="Times New Roman"/>
                      <w:b/>
                    </w:rPr>
                    <w:t>5</w:t>
                  </w:r>
                  <w:r w:rsidR="00067C94" w:rsidRPr="00FC37CA">
                    <w:rPr>
                      <w:rFonts w:ascii="Times New Roman" w:hAnsi="Times New Roman" w:cs="Times New Roman"/>
                      <w:b/>
                    </w:rPr>
                    <w:t xml:space="preserve">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Default="00BE16E5" w:rsidP="00D01C8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202</w:t>
                  </w:r>
                  <w:r w:rsidR="00A33D44">
                    <w:rPr>
                      <w:rFonts w:ascii="Times New Roman" w:hAnsi="Times New Roman" w:cs="Times New Roman"/>
                      <w:b/>
                    </w:rPr>
                    <w:t>6</w:t>
                  </w:r>
                  <w:r w:rsidR="002151D4">
                    <w:rPr>
                      <w:rFonts w:ascii="Times New Roman" w:hAnsi="Times New Roman" w:cs="Times New Roman"/>
                      <w:b/>
                    </w:rPr>
                    <w:t xml:space="preserve"> год</w:t>
                  </w:r>
                </w:p>
              </w:tc>
            </w:tr>
            <w:tr w:rsidR="00067C94" w:rsidRPr="00FC37CA" w:rsidTr="00067C94">
              <w:trPr>
                <w:trHeight w:val="300"/>
              </w:trPr>
              <w:tc>
                <w:tcPr>
                  <w:tcW w:w="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67C94" w:rsidRPr="00FC37CA" w:rsidRDefault="00067C94" w:rsidP="00D01C8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37C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67C94" w:rsidRPr="00FC37CA" w:rsidRDefault="00067C94" w:rsidP="00D01C8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37CA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67C94" w:rsidRPr="00FC37CA" w:rsidRDefault="00067C94" w:rsidP="00D01C8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C37CA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FC37CA" w:rsidRDefault="00067C94" w:rsidP="00D01C8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FC37CA" w:rsidRDefault="00067C94" w:rsidP="00D01C8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FC37CA" w:rsidRDefault="00067C94" w:rsidP="00D01C8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67C94" w:rsidRPr="00FC37CA" w:rsidTr="00FC68DF">
              <w:trPr>
                <w:trHeight w:val="585"/>
              </w:trPr>
              <w:tc>
                <w:tcPr>
                  <w:tcW w:w="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C94" w:rsidRPr="00FC37CA" w:rsidRDefault="00067C94" w:rsidP="00681C5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67C94" w:rsidRPr="00FC37CA" w:rsidRDefault="00067C94" w:rsidP="00681C5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 w:cs="Times New Roman"/>
                      <w:b/>
                      <w:bCs/>
                    </w:rPr>
                    <w:t>Источники внутреннего финансирования дефицита бюджета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67C94" w:rsidRPr="00FC37CA" w:rsidRDefault="00067C94" w:rsidP="00681C5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 w:cs="Times New Roman"/>
                      <w:b/>
                      <w:bCs/>
                    </w:rPr>
                    <w:t>01 00 00 00 00 0000 000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C94" w:rsidRPr="00FC37CA" w:rsidRDefault="00067C94" w:rsidP="00681C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C94" w:rsidRPr="00FC37CA" w:rsidRDefault="00067C94" w:rsidP="00681C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C94" w:rsidRDefault="002151D4" w:rsidP="00681C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067C94" w:rsidRPr="00FC37CA" w:rsidTr="00681C58">
              <w:trPr>
                <w:trHeight w:val="882"/>
              </w:trPr>
              <w:tc>
                <w:tcPr>
                  <w:tcW w:w="4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7C94" w:rsidRPr="00FC37CA" w:rsidRDefault="00067C94" w:rsidP="00681C5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 w:cs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7C94" w:rsidRPr="00FC37CA" w:rsidRDefault="00067C94" w:rsidP="00681C5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 w:cs="Times New Roman"/>
                      <w:b/>
                      <w:bCs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7C94" w:rsidRPr="00FC37CA" w:rsidRDefault="00067C94" w:rsidP="00681C5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 w:cs="Times New Roman"/>
                      <w:b/>
                      <w:bCs/>
                    </w:rPr>
                    <w:t>01 03 00 00 00 0000 000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C94" w:rsidRPr="00FC37CA" w:rsidRDefault="00067C94" w:rsidP="00681C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C94" w:rsidRPr="00FC37CA" w:rsidRDefault="00067C94" w:rsidP="00681C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C94" w:rsidRDefault="002151D4" w:rsidP="00681C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067C94" w:rsidRPr="00FC37CA" w:rsidTr="00FC68DF">
              <w:trPr>
                <w:trHeight w:val="677"/>
              </w:trPr>
              <w:tc>
                <w:tcPr>
                  <w:tcW w:w="4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7C94" w:rsidRPr="00FC37CA" w:rsidRDefault="00067C94" w:rsidP="00681C5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7C94" w:rsidRPr="00FC37CA" w:rsidRDefault="00067C94" w:rsidP="00681C5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 w:cs="Times New Roman"/>
                    </w:rPr>
                    <w:t>Получение бюджетных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16E5" w:rsidRPr="00E814CC" w:rsidRDefault="00067C94" w:rsidP="00681C58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E814CC">
                    <w:rPr>
                      <w:rFonts w:ascii="Times New Roman" w:hAnsi="Times New Roman" w:cs="Times New Roman"/>
                      <w:bCs/>
                    </w:rPr>
                    <w:t>01 03 00 00 00 0000 700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C94" w:rsidRPr="00FC37CA" w:rsidRDefault="00067C94" w:rsidP="00681C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C94" w:rsidRPr="00FC37CA" w:rsidRDefault="00067C94" w:rsidP="00681C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C94" w:rsidRDefault="002151D4" w:rsidP="00681C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</w:tr>
            <w:tr w:rsidR="00067C94" w:rsidRPr="00FC37CA" w:rsidTr="00FC68DF">
              <w:trPr>
                <w:trHeight w:val="677"/>
              </w:trPr>
              <w:tc>
                <w:tcPr>
                  <w:tcW w:w="4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7C94" w:rsidRPr="00FC37CA" w:rsidRDefault="00067C94" w:rsidP="00681C5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7C94" w:rsidRPr="00FC37CA" w:rsidRDefault="00067C94" w:rsidP="00681C5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 w:cs="Times New Roman"/>
                    </w:rPr>
                    <w:t xml:space="preserve">Получение кредитов от других бюджетов бюджетной системы Российской Федерации бюджетами </w:t>
                  </w:r>
                  <w:r>
                    <w:rPr>
                      <w:rFonts w:ascii="Times New Roman" w:hAnsi="Times New Roman" w:cs="Times New Roman"/>
                    </w:rPr>
                    <w:t>сельских</w:t>
                  </w:r>
                  <w:r w:rsidRPr="00FC37CA">
                    <w:rPr>
                      <w:rFonts w:ascii="Times New Roman" w:hAnsi="Times New Roman" w:cs="Times New Roman"/>
                    </w:rPr>
                    <w:t>поселений в валюте Российской Федерации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7C94" w:rsidRPr="00FC37CA" w:rsidRDefault="00067C94" w:rsidP="00681C5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 w:cs="Times New Roman"/>
                    </w:rPr>
                    <w:t>01 030100 10 0000 710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C94" w:rsidRPr="00FC37CA" w:rsidRDefault="00067C94" w:rsidP="00681C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C94" w:rsidRPr="00FC37CA" w:rsidRDefault="00067C94" w:rsidP="00681C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C94" w:rsidRDefault="002151D4" w:rsidP="00681C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</w:tr>
            <w:tr w:rsidR="00067C94" w:rsidRPr="00FC37CA" w:rsidTr="00FC68DF">
              <w:trPr>
                <w:trHeight w:val="1042"/>
              </w:trPr>
              <w:tc>
                <w:tcPr>
                  <w:tcW w:w="4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7C94" w:rsidRPr="00FC37CA" w:rsidRDefault="00067C94" w:rsidP="00681C5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7C94" w:rsidRPr="00FC37CA" w:rsidRDefault="00067C94" w:rsidP="00681C5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FC37CA">
                    <w:rPr>
                      <w:rFonts w:ascii="Times New Roman" w:hAnsi="Times New Roman" w:cs="Times New Roman"/>
                    </w:rPr>
                    <w:t>Погашение бюджетных кредитов, полученных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7C94" w:rsidRPr="00FC37CA" w:rsidRDefault="00067C94" w:rsidP="00681C5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FC37CA">
                    <w:rPr>
                      <w:rFonts w:ascii="Times New Roman" w:hAnsi="Times New Roman" w:cs="Times New Roman"/>
                    </w:rPr>
                    <w:t>01 03 00 00 00 0000 800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C94" w:rsidRPr="00FC37CA" w:rsidRDefault="00067C94" w:rsidP="00681C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C94" w:rsidRPr="00FC37CA" w:rsidRDefault="00067C94" w:rsidP="00681C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C94" w:rsidRDefault="002151D4" w:rsidP="00681C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067C94" w:rsidRPr="00FC37CA" w:rsidTr="00FC68DF">
              <w:trPr>
                <w:trHeight w:val="892"/>
              </w:trPr>
              <w:tc>
                <w:tcPr>
                  <w:tcW w:w="4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7C94" w:rsidRPr="00FC37CA" w:rsidRDefault="00067C94" w:rsidP="00681C5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7C94" w:rsidRPr="00FC37CA" w:rsidRDefault="00067C94" w:rsidP="00681C5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FC37CA">
                    <w:rPr>
                      <w:rFonts w:ascii="Times New Roman" w:hAnsi="Times New Roman" w:cs="Times New Roman"/>
                    </w:rPr>
                    <w:t xml:space="preserve">Погашение бюджетами </w:t>
                  </w:r>
                  <w:r>
                    <w:rPr>
                      <w:rFonts w:ascii="Times New Roman" w:hAnsi="Times New Roman" w:cs="Times New Roman"/>
                    </w:rPr>
                    <w:t xml:space="preserve">сельских </w:t>
                  </w:r>
                  <w:r w:rsidRPr="00FC37CA">
                    <w:rPr>
                      <w:rFonts w:ascii="Times New Roman" w:hAnsi="Times New Roman" w:cs="Times New Roman"/>
                    </w:rPr>
                    <w:t>поселений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7C94" w:rsidRPr="00FC37CA" w:rsidRDefault="00067C94" w:rsidP="00681C5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FC37CA">
                    <w:rPr>
                      <w:rFonts w:ascii="Times New Roman" w:hAnsi="Times New Roman" w:cs="Times New Roman"/>
                    </w:rPr>
                    <w:t>01 03 01 00 10 0000 810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C94" w:rsidRPr="00FC37CA" w:rsidRDefault="00067C94" w:rsidP="00681C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C94" w:rsidRPr="00FC37CA" w:rsidRDefault="00067C94" w:rsidP="00681C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C94" w:rsidRDefault="002151D4" w:rsidP="00681C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0,0</w:t>
                  </w:r>
                </w:p>
              </w:tc>
            </w:tr>
            <w:tr w:rsidR="00067C94" w:rsidRPr="00FC37CA" w:rsidTr="00FC68DF">
              <w:trPr>
                <w:trHeight w:val="585"/>
              </w:trPr>
              <w:tc>
                <w:tcPr>
                  <w:tcW w:w="4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67C94" w:rsidRPr="00FC37CA" w:rsidRDefault="00067C94" w:rsidP="00681C5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67C94" w:rsidRPr="00FC37CA" w:rsidRDefault="00067C94" w:rsidP="00681C5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 w:cs="Times New Roman"/>
                      <w:b/>
                      <w:bCs/>
                    </w:rPr>
                    <w:t>Изменение остатки средств на счетах по учету средств бюджета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67C94" w:rsidRPr="00FC37CA" w:rsidRDefault="00067C94" w:rsidP="00681C5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 w:cs="Times New Roman"/>
                      <w:b/>
                      <w:bCs/>
                    </w:rPr>
                    <w:t>01 05 00 00 00 0000 000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C94" w:rsidRPr="00FC37CA" w:rsidRDefault="00067C94" w:rsidP="00681C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C94" w:rsidRPr="00FC37CA" w:rsidRDefault="00067C94" w:rsidP="00681C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C94" w:rsidRDefault="002151D4" w:rsidP="00681C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0,0</w:t>
                  </w:r>
                </w:p>
              </w:tc>
            </w:tr>
            <w:tr w:rsidR="00067C94" w:rsidRPr="00FC37CA" w:rsidTr="00067C94">
              <w:trPr>
                <w:trHeight w:val="293"/>
              </w:trPr>
              <w:tc>
                <w:tcPr>
                  <w:tcW w:w="4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7C94" w:rsidRPr="00FC37CA" w:rsidRDefault="00067C94" w:rsidP="00681C5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67C94" w:rsidRPr="00FC37CA" w:rsidRDefault="00067C94" w:rsidP="00681C5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 w:cs="Times New Roman"/>
                      <w:b/>
                      <w:bCs/>
                    </w:rPr>
                    <w:t>Увеличение остатков средств бюджетов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67C94" w:rsidRPr="00FC37CA" w:rsidRDefault="00067C94" w:rsidP="00681C5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 w:cs="Times New Roman"/>
                      <w:b/>
                      <w:bCs/>
                    </w:rPr>
                    <w:t>01 05 00 00 00 0000 500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393516" w:rsidRDefault="00B90662" w:rsidP="00681C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-</w:t>
                  </w:r>
                  <w:r w:rsidR="001A3C95">
                    <w:rPr>
                      <w:rFonts w:ascii="Times New Roman" w:hAnsi="Times New Roman" w:cs="Times New Roman"/>
                      <w:b/>
                      <w:bCs/>
                    </w:rPr>
                    <w:t>76</w:t>
                  </w:r>
                  <w:r w:rsidR="00B1100A">
                    <w:rPr>
                      <w:rFonts w:ascii="Times New Roman" w:hAnsi="Times New Roman" w:cs="Times New Roman"/>
                      <w:b/>
                      <w:bCs/>
                    </w:rPr>
                    <w:t>58,4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393516" w:rsidRDefault="00B90662" w:rsidP="00681C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-</w:t>
                  </w:r>
                  <w:r w:rsidR="001A3C95">
                    <w:rPr>
                      <w:rFonts w:ascii="Times New Roman" w:hAnsi="Times New Roman" w:cs="Times New Roman"/>
                      <w:b/>
                      <w:bCs/>
                    </w:rPr>
                    <w:t>52</w:t>
                  </w:r>
                  <w:r w:rsidR="00B1100A">
                    <w:rPr>
                      <w:rFonts w:ascii="Times New Roman" w:hAnsi="Times New Roman" w:cs="Times New Roman"/>
                      <w:b/>
                      <w:bCs/>
                    </w:rPr>
                    <w:t>33,8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Default="00B90662" w:rsidP="00681C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-</w:t>
                  </w:r>
                  <w:r w:rsidR="00052E68">
                    <w:rPr>
                      <w:rFonts w:ascii="Times New Roman" w:hAnsi="Times New Roman" w:cs="Times New Roman"/>
                      <w:b/>
                      <w:bCs/>
                    </w:rPr>
                    <w:t>5</w:t>
                  </w:r>
                  <w:r w:rsidR="00D86D90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  <w:r w:rsidR="00B1100A">
                    <w:rPr>
                      <w:rFonts w:ascii="Times New Roman" w:hAnsi="Times New Roman" w:cs="Times New Roman"/>
                      <w:b/>
                      <w:bCs/>
                    </w:rPr>
                    <w:t>97,8</w:t>
                  </w:r>
                </w:p>
              </w:tc>
            </w:tr>
            <w:tr w:rsidR="00067C94" w:rsidRPr="00FC37CA" w:rsidTr="00067C94">
              <w:trPr>
                <w:trHeight w:val="600"/>
              </w:trPr>
              <w:tc>
                <w:tcPr>
                  <w:tcW w:w="4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7C94" w:rsidRPr="00FC37CA" w:rsidRDefault="00067C94" w:rsidP="00681C5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67C94" w:rsidRPr="00FC37CA" w:rsidRDefault="00067C94" w:rsidP="00681C5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FC37CA">
                    <w:rPr>
                      <w:rFonts w:ascii="Times New Roman" w:hAnsi="Times New Roman" w:cs="Times New Roman"/>
                    </w:rPr>
                    <w:t xml:space="preserve">Увеличение прочих остатков денежных средств бюджетов </w:t>
                  </w:r>
                  <w:r>
                    <w:rPr>
                      <w:rFonts w:ascii="Times New Roman" w:hAnsi="Times New Roman" w:cs="Times New Roman"/>
                    </w:rPr>
                    <w:t xml:space="preserve">сельских </w:t>
                  </w:r>
                  <w:r w:rsidRPr="00FC37CA">
                    <w:rPr>
                      <w:rFonts w:ascii="Times New Roman" w:hAnsi="Times New Roman" w:cs="Times New Roman"/>
                    </w:rPr>
                    <w:t>поселений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67C94" w:rsidRPr="00FC37CA" w:rsidRDefault="00067C94" w:rsidP="00681C5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FC37CA">
                    <w:rPr>
                      <w:rFonts w:ascii="Times New Roman" w:hAnsi="Times New Roman" w:cs="Times New Roman"/>
                    </w:rPr>
                    <w:t>01 05 02 01 10 0000 510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393516" w:rsidRDefault="00067C94" w:rsidP="00681C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93516">
                    <w:rPr>
                      <w:rFonts w:ascii="Times New Roman" w:hAnsi="Times New Roman" w:cs="Times New Roman"/>
                      <w:bCs/>
                    </w:rPr>
                    <w:t>-</w:t>
                  </w:r>
                  <w:r w:rsidR="001A3C95">
                    <w:rPr>
                      <w:rFonts w:ascii="Times New Roman" w:hAnsi="Times New Roman" w:cs="Times New Roman"/>
                      <w:bCs/>
                    </w:rPr>
                    <w:t>76</w:t>
                  </w:r>
                  <w:r w:rsidR="00B1100A">
                    <w:rPr>
                      <w:rFonts w:ascii="Times New Roman" w:hAnsi="Times New Roman" w:cs="Times New Roman"/>
                      <w:bCs/>
                    </w:rPr>
                    <w:t>58,4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393516" w:rsidRDefault="00B90662" w:rsidP="00681C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-</w:t>
                  </w:r>
                  <w:r w:rsidR="001A3C95">
                    <w:rPr>
                      <w:rFonts w:ascii="Times New Roman" w:hAnsi="Times New Roman" w:cs="Times New Roman"/>
                      <w:bCs/>
                    </w:rPr>
                    <w:t>52</w:t>
                  </w:r>
                  <w:r w:rsidR="00B1100A">
                    <w:rPr>
                      <w:rFonts w:ascii="Times New Roman" w:hAnsi="Times New Roman" w:cs="Times New Roman"/>
                      <w:bCs/>
                    </w:rPr>
                    <w:t>33,8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Default="00B90662" w:rsidP="00681C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-</w:t>
                  </w:r>
                  <w:r w:rsidR="00052E68">
                    <w:rPr>
                      <w:rFonts w:ascii="Times New Roman" w:hAnsi="Times New Roman" w:cs="Times New Roman"/>
                      <w:bCs/>
                    </w:rPr>
                    <w:t>5</w:t>
                  </w:r>
                  <w:r w:rsidR="00D86D90">
                    <w:rPr>
                      <w:rFonts w:ascii="Times New Roman" w:hAnsi="Times New Roman" w:cs="Times New Roman"/>
                      <w:bCs/>
                    </w:rPr>
                    <w:t>1</w:t>
                  </w:r>
                  <w:r w:rsidR="00B1100A">
                    <w:rPr>
                      <w:rFonts w:ascii="Times New Roman" w:hAnsi="Times New Roman" w:cs="Times New Roman"/>
                      <w:bCs/>
                    </w:rPr>
                    <w:t>97,8</w:t>
                  </w:r>
                </w:p>
              </w:tc>
            </w:tr>
            <w:tr w:rsidR="00067C94" w:rsidRPr="00FC37CA" w:rsidTr="00067C94">
              <w:trPr>
                <w:trHeight w:val="300"/>
              </w:trPr>
              <w:tc>
                <w:tcPr>
                  <w:tcW w:w="4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7C94" w:rsidRPr="00FC37CA" w:rsidRDefault="00067C94" w:rsidP="00681C5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4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67C94" w:rsidRPr="00FC37CA" w:rsidRDefault="00067C94" w:rsidP="00681C5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 w:cs="Times New Roman"/>
                      <w:b/>
                      <w:bCs/>
                    </w:rPr>
                    <w:t>Уменьшение остатков средств бюджетов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67C94" w:rsidRPr="00FC37CA" w:rsidRDefault="00067C94" w:rsidP="00681C5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 w:cs="Times New Roman"/>
                      <w:b/>
                      <w:bCs/>
                    </w:rPr>
                    <w:t>01 05 00 00 00 0000 600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393516" w:rsidRDefault="000A3D4A" w:rsidP="00681C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7</w:t>
                  </w:r>
                  <w:r w:rsidR="001A3C95">
                    <w:rPr>
                      <w:rFonts w:ascii="Times New Roman" w:hAnsi="Times New Roman" w:cs="Times New Roman"/>
                      <w:b/>
                      <w:bCs/>
                    </w:rPr>
                    <w:t>6</w:t>
                  </w:r>
                  <w:r w:rsidR="00B1100A">
                    <w:rPr>
                      <w:rFonts w:ascii="Times New Roman" w:hAnsi="Times New Roman" w:cs="Times New Roman"/>
                      <w:b/>
                      <w:bCs/>
                    </w:rPr>
                    <w:t>58,4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393516" w:rsidRDefault="001A3C95" w:rsidP="00681C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52</w:t>
                  </w:r>
                  <w:r w:rsidR="00B1100A">
                    <w:rPr>
                      <w:rFonts w:ascii="Times New Roman" w:hAnsi="Times New Roman" w:cs="Times New Roman"/>
                      <w:b/>
                      <w:bCs/>
                    </w:rPr>
                    <w:t>33,8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Default="00052E68" w:rsidP="00681C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5</w:t>
                  </w:r>
                  <w:r w:rsidR="00D86D90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  <w:r w:rsidR="00B1100A">
                    <w:rPr>
                      <w:rFonts w:ascii="Times New Roman" w:hAnsi="Times New Roman" w:cs="Times New Roman"/>
                      <w:b/>
                      <w:bCs/>
                    </w:rPr>
                    <w:t>97,8</w:t>
                  </w:r>
                </w:p>
              </w:tc>
            </w:tr>
            <w:tr w:rsidR="00067C94" w:rsidRPr="00FC37CA" w:rsidTr="00067C94">
              <w:trPr>
                <w:trHeight w:val="600"/>
              </w:trPr>
              <w:tc>
                <w:tcPr>
                  <w:tcW w:w="4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7C94" w:rsidRPr="00FC37CA" w:rsidRDefault="00067C94" w:rsidP="00681C5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67C94" w:rsidRPr="00FC37CA" w:rsidRDefault="00067C94" w:rsidP="00681C5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FC37CA">
                    <w:rPr>
                      <w:rFonts w:ascii="Times New Roman" w:hAnsi="Times New Roman" w:cs="Times New Roman"/>
                    </w:rPr>
                    <w:t xml:space="preserve">Уменьшение прочих остатков денежных средств бюджетов </w:t>
                  </w:r>
                  <w:r>
                    <w:rPr>
                      <w:rFonts w:ascii="Times New Roman" w:hAnsi="Times New Roman" w:cs="Times New Roman"/>
                    </w:rPr>
                    <w:t xml:space="preserve">сельских </w:t>
                  </w:r>
                  <w:r w:rsidRPr="00FC37CA">
                    <w:rPr>
                      <w:rFonts w:ascii="Times New Roman" w:hAnsi="Times New Roman" w:cs="Times New Roman"/>
                    </w:rPr>
                    <w:t>поселений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67C94" w:rsidRPr="00FC37CA" w:rsidRDefault="00067C94" w:rsidP="00681C5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FC37CA">
                    <w:rPr>
                      <w:rFonts w:ascii="Times New Roman" w:hAnsi="Times New Roman" w:cs="Times New Roman"/>
                    </w:rPr>
                    <w:t>01 05 02 01 10 0000 610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393516" w:rsidRDefault="000A3D4A" w:rsidP="00681C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7</w:t>
                  </w:r>
                  <w:r w:rsidR="001A3C95">
                    <w:rPr>
                      <w:rFonts w:ascii="Times New Roman" w:hAnsi="Times New Roman" w:cs="Times New Roman"/>
                      <w:bCs/>
                    </w:rPr>
                    <w:t>6</w:t>
                  </w:r>
                  <w:r w:rsidR="00B1100A">
                    <w:rPr>
                      <w:rFonts w:ascii="Times New Roman" w:hAnsi="Times New Roman" w:cs="Times New Roman"/>
                      <w:bCs/>
                    </w:rPr>
                    <w:t>58,4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Pr="00393516" w:rsidRDefault="001A3C95" w:rsidP="00681C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52</w:t>
                  </w:r>
                  <w:r w:rsidR="00B1100A">
                    <w:rPr>
                      <w:rFonts w:ascii="Times New Roman" w:hAnsi="Times New Roman" w:cs="Times New Roman"/>
                      <w:bCs/>
                    </w:rPr>
                    <w:t>33,8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7C94" w:rsidRDefault="00052E68" w:rsidP="00681C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5</w:t>
                  </w:r>
                  <w:r w:rsidR="00D86D90">
                    <w:rPr>
                      <w:rFonts w:ascii="Times New Roman" w:hAnsi="Times New Roman" w:cs="Times New Roman"/>
                      <w:bCs/>
                    </w:rPr>
                    <w:t>1</w:t>
                  </w:r>
                  <w:r w:rsidR="00B1100A">
                    <w:rPr>
                      <w:rFonts w:ascii="Times New Roman" w:hAnsi="Times New Roman" w:cs="Times New Roman"/>
                      <w:bCs/>
                    </w:rPr>
                    <w:t>97,8</w:t>
                  </w:r>
                </w:p>
              </w:tc>
            </w:tr>
          </w:tbl>
          <w:p w:rsidR="00E3444F" w:rsidRPr="00FC37CA" w:rsidRDefault="00E3444F" w:rsidP="00681C5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34281A" w:rsidRDefault="0034281A" w:rsidP="00986617">
      <w:pPr>
        <w:autoSpaceDE w:val="0"/>
        <w:autoSpaceDN w:val="0"/>
        <w:adjustRightInd w:val="0"/>
        <w:ind w:left="-426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A33D44" w:rsidRDefault="00A33D4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10638" w:type="dxa"/>
        <w:tblInd w:w="93" w:type="dxa"/>
        <w:tblLayout w:type="fixed"/>
        <w:tblLook w:val="04A0"/>
      </w:tblPr>
      <w:tblGrid>
        <w:gridCol w:w="108"/>
        <w:gridCol w:w="10113"/>
        <w:gridCol w:w="417"/>
      </w:tblGrid>
      <w:tr w:rsidR="00A33D44" w:rsidRPr="00FC37CA" w:rsidTr="00A33D44">
        <w:trPr>
          <w:gridAfter w:val="1"/>
          <w:wAfter w:w="417" w:type="dxa"/>
          <w:trHeight w:val="321"/>
        </w:trPr>
        <w:tc>
          <w:tcPr>
            <w:tcW w:w="10221" w:type="dxa"/>
            <w:gridSpan w:val="2"/>
            <w:vAlign w:val="bottom"/>
            <w:hideMark/>
          </w:tcPr>
          <w:p w:rsidR="00A33D44" w:rsidRPr="00FC37CA" w:rsidRDefault="00A33D44" w:rsidP="00A33D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2</w:t>
            </w:r>
          </w:p>
        </w:tc>
      </w:tr>
      <w:tr w:rsidR="00A33D44" w:rsidRPr="00FC37CA" w:rsidTr="00A33D44">
        <w:trPr>
          <w:gridAfter w:val="1"/>
          <w:wAfter w:w="417" w:type="dxa"/>
          <w:trHeight w:val="321"/>
        </w:trPr>
        <w:tc>
          <w:tcPr>
            <w:tcW w:w="10221" w:type="dxa"/>
            <w:gridSpan w:val="2"/>
            <w:vAlign w:val="bottom"/>
            <w:hideMark/>
          </w:tcPr>
          <w:p w:rsidR="00A33D44" w:rsidRPr="00FC37CA" w:rsidRDefault="00A33D44" w:rsidP="00A33D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Совета народных депутатов</w:t>
            </w:r>
          </w:p>
        </w:tc>
      </w:tr>
      <w:tr w:rsidR="00A33D44" w:rsidRPr="00FC37CA" w:rsidTr="00A33D44">
        <w:trPr>
          <w:gridAfter w:val="1"/>
          <w:wAfter w:w="417" w:type="dxa"/>
          <w:trHeight w:val="321"/>
        </w:trPr>
        <w:tc>
          <w:tcPr>
            <w:tcW w:w="10221" w:type="dxa"/>
            <w:gridSpan w:val="2"/>
            <w:vAlign w:val="bottom"/>
            <w:hideMark/>
          </w:tcPr>
          <w:p w:rsidR="00A33D44" w:rsidRPr="00FC37CA" w:rsidRDefault="00A33D44" w:rsidP="00A33D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Русановского сельского поселения</w:t>
            </w:r>
          </w:p>
          <w:p w:rsidR="00A33D44" w:rsidRDefault="00A33D44" w:rsidP="00A33D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Терновского муниципального района</w:t>
            </w:r>
          </w:p>
          <w:p w:rsidR="00A33D44" w:rsidRPr="00FC37CA" w:rsidRDefault="00A33D44" w:rsidP="00A33D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Воронежской области</w:t>
            </w:r>
          </w:p>
        </w:tc>
      </w:tr>
      <w:tr w:rsidR="00A33D44" w:rsidRPr="00FC37CA" w:rsidTr="00A33D44">
        <w:trPr>
          <w:gridAfter w:val="1"/>
          <w:wAfter w:w="417" w:type="dxa"/>
          <w:trHeight w:val="300"/>
        </w:trPr>
        <w:tc>
          <w:tcPr>
            <w:tcW w:w="10221" w:type="dxa"/>
            <w:gridSpan w:val="2"/>
            <w:vAlign w:val="bottom"/>
          </w:tcPr>
          <w:p w:rsidR="00A33D44" w:rsidRDefault="00A33D44" w:rsidP="00A33D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бюджете Русановского сельского поселения</w:t>
            </w:r>
          </w:p>
          <w:p w:rsidR="00A33D44" w:rsidRDefault="00A33D44" w:rsidP="00A33D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Терновского муниципального района</w:t>
            </w:r>
          </w:p>
          <w:p w:rsidR="00A33D44" w:rsidRPr="00FC37CA" w:rsidRDefault="00A33D44" w:rsidP="00A33D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Воронежской области</w:t>
            </w:r>
          </w:p>
          <w:p w:rsidR="00A33D44" w:rsidRDefault="00A33D44" w:rsidP="00A33D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2024 </w:t>
            </w:r>
            <w:r w:rsidRPr="00FC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плановый период 2025 и 2026 годов</w:t>
            </w:r>
            <w:r w:rsidRPr="00FC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33D44" w:rsidRPr="00FC37CA" w:rsidRDefault="004E26C5" w:rsidP="00A33D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28</w:t>
            </w:r>
            <w:r w:rsidR="00A33D44" w:rsidRPr="00D614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A33D44">
              <w:rPr>
                <w:rFonts w:ascii="Times New Roman" w:hAnsi="Times New Roman" w:cs="Times New Roman"/>
                <w:sz w:val="24"/>
                <w:szCs w:val="24"/>
              </w:rPr>
              <w:t>12.2023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D44" w:rsidRPr="00A0263F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№34</w:t>
            </w:r>
          </w:p>
          <w:p w:rsidR="00A33D44" w:rsidRPr="00FC37CA" w:rsidRDefault="00A33D44" w:rsidP="00A33D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CD1" w:rsidTr="00BD23B2">
        <w:trPr>
          <w:gridBefore w:val="1"/>
          <w:wBefore w:w="108" w:type="dxa"/>
          <w:trHeight w:val="276"/>
        </w:trPr>
        <w:tc>
          <w:tcPr>
            <w:tcW w:w="10530" w:type="dxa"/>
            <w:gridSpan w:val="2"/>
            <w:shd w:val="clear" w:color="auto" w:fill="FFFFFF"/>
            <w:vAlign w:val="bottom"/>
          </w:tcPr>
          <w:p w:rsidR="00067C94" w:rsidRPr="00067C94" w:rsidRDefault="00067C94" w:rsidP="00067C94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67C94" w:rsidRPr="00067C94" w:rsidRDefault="008E67FB" w:rsidP="00067C94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Поступление доходов в местный бюджет</w:t>
            </w:r>
            <w:r w:rsidR="00067C94" w:rsidRPr="00067C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 кодам видов доходов, подвидов доходов </w:t>
            </w:r>
          </w:p>
          <w:p w:rsidR="00067C94" w:rsidRPr="00067C94" w:rsidRDefault="009360F1" w:rsidP="004E26C5">
            <w:pPr>
              <w:tabs>
                <w:tab w:val="left" w:pos="1545"/>
              </w:tabs>
              <w:spacing w:after="0" w:line="240" w:lineRule="auto"/>
              <w:ind w:right="84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20</w:t>
            </w:r>
            <w:r w:rsidR="00D86D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A33D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 и плановый период 202</w:t>
            </w:r>
            <w:r w:rsidR="00A33D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202</w:t>
            </w:r>
            <w:r w:rsidR="00A33D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067C94" w:rsidRPr="00067C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годов</w:t>
            </w:r>
          </w:p>
          <w:tbl>
            <w:tblPr>
              <w:tblW w:w="9903" w:type="dxa"/>
              <w:tblInd w:w="108" w:type="dxa"/>
              <w:tblLayout w:type="fixed"/>
              <w:tblLook w:val="0000"/>
            </w:tblPr>
            <w:tblGrid>
              <w:gridCol w:w="9903"/>
            </w:tblGrid>
            <w:tr w:rsidR="00067C94" w:rsidRPr="00067C94" w:rsidTr="00A33D44">
              <w:trPr>
                <w:trHeight w:val="276"/>
              </w:trPr>
              <w:tc>
                <w:tcPr>
                  <w:tcW w:w="9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067C94" w:rsidRPr="00067C94" w:rsidRDefault="00067C94" w:rsidP="00A33D44">
                  <w:pPr>
                    <w:tabs>
                      <w:tab w:val="left" w:pos="8621"/>
                      <w:tab w:val="left" w:pos="9401"/>
                    </w:tabs>
                    <w:spacing w:after="0" w:line="240" w:lineRule="auto"/>
                    <w:ind w:right="35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67C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(тыс.рублей)</w:t>
                  </w:r>
                </w:p>
                <w:tbl>
                  <w:tblPr>
                    <w:tblW w:w="9796" w:type="dxa"/>
                    <w:tblLayout w:type="fixed"/>
                    <w:tblLook w:val="04A0"/>
                  </w:tblPr>
                  <w:tblGrid>
                    <w:gridCol w:w="2839"/>
                    <w:gridCol w:w="3827"/>
                    <w:gridCol w:w="1004"/>
                    <w:gridCol w:w="1134"/>
                    <w:gridCol w:w="992"/>
                  </w:tblGrid>
                  <w:tr w:rsidR="00067C94" w:rsidRPr="00067C94" w:rsidTr="00A33D44">
                    <w:trPr>
                      <w:trHeight w:val="465"/>
                    </w:trPr>
                    <w:tc>
                      <w:tcPr>
                        <w:tcW w:w="283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067C94" w:rsidRDefault="00067C94" w:rsidP="00A33D44">
                        <w:pPr>
                          <w:spacing w:after="0" w:line="240" w:lineRule="auto"/>
                          <w:ind w:hanging="99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Код показателя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067C94" w:rsidRDefault="00067C94" w:rsidP="00067C9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3130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067C94" w:rsidRDefault="00067C94" w:rsidP="00067C9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Сумма на плановый период</w:t>
                        </w:r>
                      </w:p>
                    </w:tc>
                  </w:tr>
                  <w:tr w:rsidR="00067C94" w:rsidRPr="00067C94" w:rsidTr="00A33D44">
                    <w:trPr>
                      <w:trHeight w:val="305"/>
                    </w:trPr>
                    <w:tc>
                      <w:tcPr>
                        <w:tcW w:w="2839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7C94" w:rsidRPr="00067C94" w:rsidRDefault="00067C94" w:rsidP="00067C9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7C94" w:rsidRPr="00067C94" w:rsidRDefault="00067C94" w:rsidP="00067C9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7C94" w:rsidRPr="00067C94" w:rsidRDefault="00526F0A" w:rsidP="00067C9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  <w:r w:rsidR="00B037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 w:rsidR="00A33D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  <w:r w:rsidR="00067C94"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7C94" w:rsidRPr="00067C94" w:rsidRDefault="00526F0A" w:rsidP="00067C9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202</w:t>
                        </w:r>
                        <w:r w:rsidR="00A33D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  <w:r w:rsidR="00067C94"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7C94" w:rsidRPr="00067C94" w:rsidRDefault="00526F0A" w:rsidP="00067C9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202</w:t>
                        </w:r>
                        <w:r w:rsidR="00A33D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  <w:r w:rsidR="00067C94"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год</w:t>
                        </w:r>
                      </w:p>
                    </w:tc>
                  </w:tr>
                  <w:tr w:rsidR="00067C94" w:rsidRPr="00067C94" w:rsidTr="00A33D44">
                    <w:trPr>
                      <w:trHeight w:val="282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7C94" w:rsidRPr="00067C94" w:rsidRDefault="00067C94" w:rsidP="00067C9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7C94" w:rsidRPr="00067C94" w:rsidRDefault="00067C94" w:rsidP="00067C9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7C94" w:rsidRPr="00067C94" w:rsidRDefault="00067C94" w:rsidP="00067C9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7C94" w:rsidRPr="00067C94" w:rsidRDefault="00067C94" w:rsidP="00067C9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7C94" w:rsidRPr="00067C94" w:rsidRDefault="00067C94" w:rsidP="00067C9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067C94" w:rsidRPr="00067C94" w:rsidTr="00A33D44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5161F" w:rsidRPr="00402F1C" w:rsidRDefault="00067C9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2F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000  8  50  00000  00  0000  000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067C94" w:rsidRDefault="00067C9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Доходы бюджета - Всего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7C94" w:rsidRPr="00067C94" w:rsidRDefault="000A3D4A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  <w:r w:rsidR="001A3C9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  <w:r w:rsidR="00B110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58,4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7C94" w:rsidRPr="00067C94" w:rsidRDefault="002F777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52</w:t>
                        </w:r>
                        <w:r w:rsidR="00B110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33,8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7C94" w:rsidRPr="00067C94" w:rsidRDefault="009A4494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  <w:r w:rsidR="005D4F3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B110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97,8</w:t>
                        </w:r>
                      </w:p>
                    </w:tc>
                  </w:tr>
                  <w:tr w:rsidR="00067C94" w:rsidRPr="00067C94" w:rsidTr="00A33D44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067C94" w:rsidRDefault="00067C9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000  1  00  00000  00  0000  000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067C94" w:rsidRDefault="00067C9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НАЛОГОВЫЕ И НЕНАЛОГОВЫЕ ДОХОДЫ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7C94" w:rsidRPr="00067C94" w:rsidRDefault="001A3C95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2668</w:t>
                        </w:r>
                        <w:r w:rsidR="00B037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7C94" w:rsidRPr="00067C94" w:rsidRDefault="002F777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2700,0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7C94" w:rsidRPr="00067C94" w:rsidRDefault="002F777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2713</w:t>
                        </w:r>
                        <w:r w:rsidR="005D4F3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067C94" w:rsidRPr="00067C94" w:rsidTr="00A33D44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067C94" w:rsidRDefault="00067C9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000  1  01  00000  00  0000  000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067C94" w:rsidRDefault="00067C9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НАЛОГИ НА ПРИБЫЛЬ, ДОХОДЫ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7C94" w:rsidRPr="005B2E86" w:rsidRDefault="001A3C95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413</w:t>
                        </w:r>
                        <w:r w:rsidR="00B037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7C94" w:rsidRPr="005B2E86" w:rsidRDefault="00300A97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</w:t>
                        </w:r>
                        <w:r w:rsidR="002F7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35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7C94" w:rsidRPr="005B2E86" w:rsidRDefault="005D4F36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4</w:t>
                        </w:r>
                        <w:r w:rsidR="002F7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39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067C94" w:rsidRPr="00067C94" w:rsidTr="00A33D44">
                    <w:trPr>
                      <w:trHeight w:val="28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067C94" w:rsidRDefault="00067C9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000  1  01  02000  01  0000  110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067C94" w:rsidRDefault="00067C9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Налог на доходы физических лиц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7C94" w:rsidRPr="00067C94" w:rsidRDefault="001A3C95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413</w:t>
                        </w:r>
                        <w:r w:rsidR="00B037B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7C94" w:rsidRPr="00067C94" w:rsidRDefault="002F777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435</w:t>
                        </w:r>
                        <w:r w:rsidR="003F204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7C94" w:rsidRPr="00067C94" w:rsidRDefault="005D4F36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  <w:r w:rsidR="002F777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39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067C94" w:rsidRPr="00067C94" w:rsidTr="00A33D44">
                    <w:trPr>
                      <w:trHeight w:val="73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774BFB" w:rsidRDefault="00067C9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774BF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000  1  01  02010  01  0000  110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774BFB" w:rsidRDefault="00067C9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774BF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7C94" w:rsidRPr="00BC4F48" w:rsidRDefault="001A3C95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411</w:t>
                        </w:r>
                        <w:r w:rsidR="00B037B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7C94" w:rsidRPr="00BC4F48" w:rsidRDefault="003F204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  <w:r w:rsidR="002F777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7C94" w:rsidRPr="00BC4F48" w:rsidRDefault="005D4F36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  <w:r w:rsidR="002F777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37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067C94" w:rsidRPr="00067C94" w:rsidTr="00A33D44">
                    <w:trPr>
                      <w:trHeight w:val="109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067C94" w:rsidRDefault="00067C9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000  1  01  02020  01  0000  110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067C94" w:rsidRDefault="00067C9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7C94" w:rsidRPr="00BC4F48" w:rsidRDefault="00BB32A6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C4F4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  <w:r w:rsidR="00067C94" w:rsidRPr="00BC4F4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7C94" w:rsidRPr="00BC4F48" w:rsidRDefault="00BB32A6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C4F4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  <w:r w:rsidR="00067C94" w:rsidRPr="00BC4F4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7C94" w:rsidRPr="00BC4F48" w:rsidRDefault="00BB32A6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C4F4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  <w:r w:rsidR="00067C94" w:rsidRPr="00BC4F4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067C94" w:rsidRPr="00067C94" w:rsidTr="00A33D44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067C94" w:rsidRDefault="00067C9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000  1  01  02030  01  0000  110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67C94" w:rsidRPr="00067C94" w:rsidRDefault="00067C9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7C94" w:rsidRPr="00BC4F48" w:rsidRDefault="00BB32A6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C4F4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  <w:r w:rsidR="00067C94" w:rsidRPr="00BC4F4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7C94" w:rsidRPr="00BC4F48" w:rsidRDefault="00BB32A6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C4F4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  <w:r w:rsidR="00067C94" w:rsidRPr="00BC4F4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7C94" w:rsidRPr="00BC4F48" w:rsidRDefault="00BB32A6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BC4F4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  <w:r w:rsidR="00067C94" w:rsidRPr="00BC4F4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2D07E4" w:rsidRPr="00067C94" w:rsidTr="00A33D44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D07E4" w:rsidRPr="00FA0840" w:rsidRDefault="002D07E4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A0840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000  1  06  00000  00  0000  000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D07E4" w:rsidRPr="005C19A2" w:rsidRDefault="002D07E4" w:rsidP="003361D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5C19A2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НАЛОГИ НА ИМУЩЕСТВО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D07E4" w:rsidRPr="007457ED" w:rsidRDefault="00B037B0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2</w:t>
                        </w:r>
                        <w:r w:rsidR="001A3C9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246</w:t>
                        </w:r>
                        <w:r w:rsidR="002D07E4" w:rsidRPr="007457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D07E4" w:rsidRPr="007457ED" w:rsidRDefault="003F204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2</w:t>
                        </w:r>
                        <w:r w:rsidR="002F7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256,0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D07E4" w:rsidRPr="007457ED" w:rsidRDefault="005D4F36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2</w:t>
                        </w:r>
                        <w:r w:rsidR="002F7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264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2D07E4" w:rsidRPr="00067C94" w:rsidTr="00A33D44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D07E4" w:rsidRPr="00FA0840" w:rsidRDefault="002D07E4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A084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000  1  06  01000  00  0000  110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D07E4" w:rsidRPr="005C19A2" w:rsidRDefault="002D07E4" w:rsidP="003361D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5C19A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Налог на имущество физических лиц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D07E4" w:rsidRPr="00316F83" w:rsidRDefault="001A3C95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106</w:t>
                        </w:r>
                        <w:r w:rsidR="00B037B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D07E4" w:rsidRPr="00316F83" w:rsidRDefault="002F777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108,0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D07E4" w:rsidRPr="00316F83" w:rsidRDefault="002F777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110</w:t>
                        </w:r>
                        <w:r w:rsidR="005D4F3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2D07E4" w:rsidRPr="00067C94" w:rsidTr="00A33D44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D07E4" w:rsidRPr="00FA0840" w:rsidRDefault="002D07E4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A084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000  1  06  01030  10  0000  110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D07E4" w:rsidRPr="005C19A2" w:rsidRDefault="002D07E4" w:rsidP="003361D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5C19A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D07E4" w:rsidRPr="00316F83" w:rsidRDefault="001A3C95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106</w:t>
                        </w:r>
                        <w:r w:rsidR="00B037B0"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D07E4" w:rsidRPr="00316F83" w:rsidRDefault="002F777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108,0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D07E4" w:rsidRPr="00316F83" w:rsidRDefault="002F777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110</w:t>
                        </w:r>
                        <w:r w:rsidR="005D4F36"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2D07E4" w:rsidRPr="00067C94" w:rsidTr="00A33D44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D07E4" w:rsidRPr="00FA0840" w:rsidRDefault="002D07E4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A084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000  1  06  06000  00  0000  110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D07E4" w:rsidRPr="005C19A2" w:rsidRDefault="002D07E4" w:rsidP="003361D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5C19A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Земельный налог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D07E4" w:rsidRPr="00316F83" w:rsidRDefault="00316F83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316F8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 w:rsidR="001A3C9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140</w:t>
                        </w:r>
                        <w:r w:rsidR="00B037B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D07E4" w:rsidRPr="00316F83" w:rsidRDefault="003F204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 w:rsidR="002F777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148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D07E4" w:rsidRPr="00316F83" w:rsidRDefault="00316F83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316F8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 w:rsidR="002F777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154</w:t>
                        </w:r>
                        <w:r w:rsidR="005D4F3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2D07E4" w:rsidRPr="00067C94" w:rsidTr="00A33D44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D07E4" w:rsidRPr="00FA0840" w:rsidRDefault="002D07E4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A084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000  1  06  06030  00  0000  110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D07E4" w:rsidRPr="005C19A2" w:rsidRDefault="002D07E4" w:rsidP="003361D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5C19A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Земельный налог с организаций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D07E4" w:rsidRPr="00316F83" w:rsidRDefault="001A3C95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392</w:t>
                        </w:r>
                        <w:r w:rsidR="00084FF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D07E4" w:rsidRPr="00316F83" w:rsidRDefault="003F204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="002F777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95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D07E4" w:rsidRPr="00316F83" w:rsidRDefault="005D4F36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="002F777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98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2D07E4" w:rsidRPr="00067C94" w:rsidTr="00A33D44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D07E4" w:rsidRPr="00FA0840" w:rsidRDefault="002D07E4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A084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000  1  06  06033  10  0000  110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D07E4" w:rsidRPr="005C19A2" w:rsidRDefault="002D07E4" w:rsidP="003361D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5C19A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Земельный налог с организаций, обладающих земельным участком, расположенным в границах сельских поселений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D07E4" w:rsidRPr="00EA7F90" w:rsidRDefault="00084FF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3</w:t>
                        </w:r>
                        <w:r w:rsidR="001A3C95"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92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D07E4" w:rsidRPr="00EA7F90" w:rsidRDefault="003F204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3</w:t>
                        </w:r>
                        <w:r w:rsidR="002F7772"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95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D07E4" w:rsidRPr="00EA7F90" w:rsidRDefault="005D4F36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3</w:t>
                        </w:r>
                        <w:r w:rsidR="002F7772"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98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2D07E4" w:rsidRPr="00067C94" w:rsidTr="00A33D44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D07E4" w:rsidRPr="00FA0840" w:rsidRDefault="002D07E4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A084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lastRenderedPageBreak/>
                          <w:t>000  1  06  06040  00  0000  110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D07E4" w:rsidRPr="005C19A2" w:rsidRDefault="002D07E4" w:rsidP="003361D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5C19A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Земельный налог с физических лиц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D07E4" w:rsidRPr="00EA7F90" w:rsidRDefault="001A3C95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1748</w:t>
                        </w:r>
                        <w:r w:rsidR="00084FF2"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D07E4" w:rsidRPr="00EA7F90" w:rsidRDefault="002F777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1753</w:t>
                        </w:r>
                        <w:r w:rsidR="003F2042"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D07E4" w:rsidRPr="00EA7F90" w:rsidRDefault="002F777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1756</w:t>
                        </w:r>
                        <w:r w:rsidR="005D4F36"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2D07E4" w:rsidRPr="00067C94" w:rsidTr="00A33D44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D07E4" w:rsidRPr="00FA0840" w:rsidRDefault="002D07E4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A084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0"/>
                            <w:szCs w:val="20"/>
                          </w:rPr>
                          <w:t>000  1  06  06043  10  0000  110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D07E4" w:rsidRPr="005C19A2" w:rsidRDefault="002D07E4" w:rsidP="003361D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5C19A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Земельный налог с физических лиц, обладающих земельным участком, расположенным в границах сельских поселений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D07E4" w:rsidRPr="00EA7F90" w:rsidRDefault="001A3C95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1748</w:t>
                        </w:r>
                        <w:r w:rsidR="00084FF2"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D07E4" w:rsidRPr="00EA7F90" w:rsidRDefault="002F777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1753</w:t>
                        </w:r>
                        <w:r w:rsidR="003F2042"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D07E4" w:rsidRPr="00EA7F90" w:rsidRDefault="002F777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1756</w:t>
                        </w:r>
                        <w:r w:rsidR="005D4F36">
                          <w:rPr>
                            <w:rFonts w:ascii="Times New Roman" w:eastAsia="Times New Roman" w:hAnsi="Times New Roman" w:cs="Times New Roman"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2D07E4" w:rsidRPr="00067C94" w:rsidTr="00A33D44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D07E4" w:rsidRPr="00067C94" w:rsidRDefault="002D07E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000  1  08  00000  00  0000  000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D07E4" w:rsidRPr="00067C94" w:rsidRDefault="002D07E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ГОСУДАРСТВЕННАЯ ПОШЛИНА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D07E4" w:rsidRPr="00067C94" w:rsidRDefault="001A3C95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  <w:r w:rsidR="00084F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D07E4" w:rsidRPr="00067C94" w:rsidRDefault="003F204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D07E4" w:rsidRPr="00067C94" w:rsidRDefault="005D4F36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</w:tr>
                  <w:tr w:rsidR="002D07E4" w:rsidRPr="00067C94" w:rsidTr="00A33D44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D07E4" w:rsidRPr="00067C94" w:rsidRDefault="002D07E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000  1  08  04</w:t>
                        </w:r>
                        <w:r w:rsidRPr="00067C9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000  01  0000  110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D07E4" w:rsidRPr="00067C94" w:rsidRDefault="002D07E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5C19A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D07E4" w:rsidRPr="00067C94" w:rsidRDefault="001A3C95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  <w:r w:rsidR="00084FF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D07E4" w:rsidRPr="00067C94" w:rsidRDefault="003F204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9,0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D07E4" w:rsidRPr="00067C94" w:rsidRDefault="005D4F36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2D07E4" w:rsidRPr="00067C9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2D07E4" w:rsidRPr="00067C94" w:rsidTr="00A33D44">
                    <w:trPr>
                      <w:trHeight w:val="55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D07E4" w:rsidRPr="00067C94" w:rsidRDefault="002D07E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000  1  08  0402</w:t>
                        </w:r>
                        <w:r w:rsidRPr="00067C9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0  01  0000  110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D07E4" w:rsidRPr="00067C94" w:rsidRDefault="002D07E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5C19A2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D07E4" w:rsidRPr="00067C94" w:rsidRDefault="001A3C95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  <w:r w:rsidR="00084FF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D07E4" w:rsidRPr="00067C94" w:rsidRDefault="003F204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9,0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D07E4" w:rsidRPr="00067C94" w:rsidRDefault="005D4F36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2D07E4" w:rsidRPr="00067C9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2D07E4" w:rsidRPr="00067C94" w:rsidTr="00A33D44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D07E4" w:rsidRPr="00067C94" w:rsidRDefault="002D07E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000  2  00  00000  00  0000  000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D07E4" w:rsidRPr="00067C94" w:rsidRDefault="002D07E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БЕЗВОЗМЕЗДНЫЕ ПОСТУПЛЕНИЯ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D07E4" w:rsidRPr="00067C94" w:rsidRDefault="00084FF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  <w:r w:rsidR="001A3C9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  <w:r w:rsidR="00B110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90,4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D07E4" w:rsidRPr="00067C94" w:rsidRDefault="002F777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25</w:t>
                        </w:r>
                        <w:r w:rsidR="00B110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33,8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D07E4" w:rsidRPr="00067C94" w:rsidRDefault="00C70EC8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 w:rsidR="00FD2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  <w:r w:rsidR="00071A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84,8</w:t>
                        </w:r>
                      </w:p>
                    </w:tc>
                  </w:tr>
                  <w:tr w:rsidR="002D07E4" w:rsidRPr="00067C94" w:rsidTr="00A33D44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D07E4" w:rsidRPr="00067C94" w:rsidRDefault="002D07E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000  2  02  00000  00  0000  15</w:t>
                        </w:r>
                        <w:r w:rsidR="00B56BF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D07E4" w:rsidRPr="00067C94" w:rsidRDefault="002D07E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БЕЗВОЗМЕЗДНЫЕ ПОСТУПЛЕНИЯ ОТ ДРУГИХ БЮДЖЕТОВ БЮДЖЕТНОЙ СИСТЕМЫ РОССИЙСКОЙ ФЕДЕРАЦИИ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D07E4" w:rsidRPr="00067C94" w:rsidRDefault="00084FF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  <w:r w:rsidR="001A3C9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  <w:r w:rsidR="00B110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90,4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D07E4" w:rsidRPr="00067C94" w:rsidRDefault="002F777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25</w:t>
                        </w:r>
                        <w:r w:rsidR="00B110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33,8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D07E4" w:rsidRPr="00067C94" w:rsidRDefault="005D4F36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 w:rsidR="00FD2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  <w:r w:rsidR="00071A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84,8</w:t>
                        </w:r>
                      </w:p>
                    </w:tc>
                  </w:tr>
                  <w:tr w:rsidR="002D07E4" w:rsidRPr="00067C94" w:rsidTr="00A33D44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D07E4" w:rsidRPr="004E6CF4" w:rsidRDefault="00B009BB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  <w:t>000  2  02  10000</w:t>
                        </w:r>
                        <w:r w:rsidR="002D07E4" w:rsidRPr="004E6CF4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  00  0000  15</w:t>
                        </w:r>
                        <w:r w:rsidR="00B56BF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D07E4" w:rsidRPr="00067C94" w:rsidRDefault="002D07E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  <w:t>Дотации бюджетам субъектов Российской Федерации и муниципальных образований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D07E4" w:rsidRPr="00067C94" w:rsidRDefault="002F777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  <w:t>858</w:t>
                        </w:r>
                        <w:r w:rsidR="00084FF2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D07E4" w:rsidRPr="00067C94" w:rsidRDefault="002F777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  <w:t>566</w:t>
                        </w:r>
                        <w:r w:rsidR="003F2042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D07E4" w:rsidRPr="00067C94" w:rsidRDefault="00FD2E14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  <w:t>570</w:t>
                        </w:r>
                        <w:r w:rsidR="005D4F36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2D07E4" w:rsidRPr="00067C94" w:rsidTr="00A33D44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D07E4" w:rsidRDefault="002D02C2" w:rsidP="003361D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000  2  02  15001  0</w:t>
                        </w:r>
                        <w:r w:rsidR="002D07E4" w:rsidRPr="00691077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0  0000  15</w:t>
                        </w:r>
                        <w:r w:rsidR="00B56BF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D07E4" w:rsidRPr="005C19A2" w:rsidRDefault="002D07E4" w:rsidP="003361D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Дотации на выравнивание бюджетной обеспеченности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D07E4" w:rsidRDefault="00084FF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="002F777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D07E4" w:rsidRDefault="003F204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="002F777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06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D07E4" w:rsidRDefault="005D4F36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="00FD2E1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2D07E4" w:rsidRPr="00067C94" w:rsidTr="00A33D44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D07E4" w:rsidRPr="004E6CF4" w:rsidRDefault="002D07E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000  2  02  15</w:t>
                        </w:r>
                        <w:r w:rsidRPr="004E6CF4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001  10  0000  15</w:t>
                        </w:r>
                        <w:r w:rsidR="00B56BFB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D07E4" w:rsidRPr="00067C94" w:rsidRDefault="002D07E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5C19A2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Дотации бюджетам сельских поселений на выравнивание бюджетной обеспеченности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D07E4" w:rsidRPr="00067C94" w:rsidRDefault="00084FF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="002F777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D07E4" w:rsidRPr="00067C94" w:rsidRDefault="003F204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="002F777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06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</w:t>
                        </w:r>
                        <w:r w:rsidR="005A460E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D07E4" w:rsidRPr="00067C94" w:rsidRDefault="005D4F36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="00FD2E1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C70EC8" w:rsidRPr="00067C94" w:rsidTr="00A33D44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70EC8" w:rsidRDefault="00C70EC8" w:rsidP="003361D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000  2  02  </w:t>
                        </w:r>
                        <w:r w:rsidR="00084FF2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16001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 0</w:t>
                        </w:r>
                        <w:r w:rsidRPr="00691077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0  0000  15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70EC8" w:rsidRPr="003361DA" w:rsidRDefault="003361DA" w:rsidP="003361D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Дотации </w:t>
                        </w:r>
                        <w:r w:rsidRPr="003361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на выравнивание бюджетной обеспеченности из бюджетов муниципальных районов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70EC8" w:rsidRDefault="002F777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506</w:t>
                        </w:r>
                        <w:r w:rsidR="00084FF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70EC8" w:rsidRDefault="002F777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260</w:t>
                        </w:r>
                        <w:r w:rsidR="003F2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70EC8" w:rsidRDefault="00FD2E14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253</w:t>
                        </w:r>
                        <w:r w:rsidR="005D4F3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C70EC8" w:rsidRPr="00067C94" w:rsidTr="00A33D44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70EC8" w:rsidRDefault="00084FF2" w:rsidP="003361D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000  2  02  16</w:t>
                        </w:r>
                        <w:r w:rsidR="00C70EC8" w:rsidRPr="004E6CF4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C70EC8" w:rsidRPr="004E6CF4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 10  0000  15</w:t>
                        </w:r>
                        <w:r w:rsidR="00C70EC8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70EC8" w:rsidRPr="003361DA" w:rsidRDefault="003361DA" w:rsidP="003361D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3361D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  <w:t>Дотации бюджетам сельских поселений на выравнивание бюджетной обеспеченности из бюджетов муниципальных районов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70EC8" w:rsidRDefault="002F777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506</w:t>
                        </w:r>
                        <w:r w:rsidR="00084FF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70EC8" w:rsidRDefault="002F7772" w:rsidP="002F77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260</w:t>
                        </w:r>
                        <w:r w:rsidR="003F2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70EC8" w:rsidRDefault="00FD2E14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253</w:t>
                        </w:r>
                        <w:r w:rsidR="005D4F3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2D07E4" w:rsidRPr="00067C94" w:rsidTr="00A33D44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D07E4" w:rsidRPr="00067C94" w:rsidRDefault="002D07E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000  2  02  30</w:t>
                        </w: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000  00  0000  15</w:t>
                        </w:r>
                        <w:r w:rsidR="00B56BF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D07E4" w:rsidRPr="00067C94" w:rsidRDefault="002D07E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Субвенции бюджетам субъектов Российской Федерации и муниципальных образований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D07E4" w:rsidRPr="00067C94" w:rsidRDefault="00300A97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071A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D07E4" w:rsidRPr="00067C94" w:rsidRDefault="003F204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071A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49,8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D07E4" w:rsidRPr="00067C94" w:rsidRDefault="005D4F36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071A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63,8</w:t>
                        </w:r>
                      </w:p>
                    </w:tc>
                  </w:tr>
                  <w:tr w:rsidR="002D07E4" w:rsidRPr="00067C94" w:rsidTr="00A33D44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D07E4" w:rsidRPr="001B4661" w:rsidRDefault="002D07E4" w:rsidP="003361D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000  2  02  35118</w:t>
                        </w:r>
                        <w:r w:rsidRPr="001B466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00  0000  15</w:t>
                        </w:r>
                        <w:r w:rsidR="00B56BF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D07E4" w:rsidRPr="001B4661" w:rsidRDefault="002D07E4" w:rsidP="003361D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B466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Субвенции бюджетам на 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D07E4" w:rsidRPr="00067C94" w:rsidRDefault="00300A97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071AF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D07E4" w:rsidRPr="00067C94" w:rsidRDefault="003F204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071AF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49,8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D07E4" w:rsidRPr="00067C94" w:rsidRDefault="005D4F36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071AF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63,8</w:t>
                        </w:r>
                      </w:p>
                    </w:tc>
                  </w:tr>
                  <w:tr w:rsidR="002D07E4" w:rsidRPr="00067C94" w:rsidTr="00A33D44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D07E4" w:rsidRPr="001B4661" w:rsidRDefault="002D07E4" w:rsidP="003361D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B466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000  2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02  35118</w:t>
                        </w:r>
                        <w:r w:rsidRPr="001B466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10  0000  15</w:t>
                        </w:r>
                        <w:r w:rsidR="00B56BF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D07E4" w:rsidRPr="001B4661" w:rsidRDefault="002D07E4" w:rsidP="003361D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B466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D07E4" w:rsidRPr="00067C94" w:rsidRDefault="00300A97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071AF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36,0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D07E4" w:rsidRPr="00067C94" w:rsidRDefault="003F204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071AF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49,8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D07E4" w:rsidRPr="00067C94" w:rsidRDefault="005D4F36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071AF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63,8</w:t>
                        </w:r>
                      </w:p>
                    </w:tc>
                  </w:tr>
                  <w:tr w:rsidR="002D07E4" w:rsidRPr="00067C94" w:rsidTr="00A33D44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D07E4" w:rsidRPr="00E679F5" w:rsidRDefault="002D07E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6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000  2  02  40000  00  0000  15</w:t>
                        </w:r>
                        <w:r w:rsidR="00B56BF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D07E4" w:rsidRPr="00067C94" w:rsidRDefault="002D07E4" w:rsidP="003361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D07E4" w:rsidRPr="00067C94" w:rsidRDefault="00300A97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="002F7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996,4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D07E4" w:rsidRPr="00067C94" w:rsidRDefault="003F204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2F77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818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D07E4" w:rsidRPr="00067C94" w:rsidRDefault="005D4F36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FD2E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751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2D07E4" w:rsidRPr="00067C94" w:rsidTr="00A33D44">
                    <w:trPr>
                      <w:trHeight w:val="28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D07E4" w:rsidRPr="00E679F5" w:rsidRDefault="002D07E4" w:rsidP="003361D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E679F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000  2  02  40014  00  0000  15</w:t>
                        </w:r>
                        <w:r w:rsidR="00B56BF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2D07E4" w:rsidRPr="001B4661" w:rsidRDefault="00EC5616" w:rsidP="003361D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EC561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D07E4" w:rsidRPr="00067C94" w:rsidRDefault="00300A97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2F777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743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D07E4" w:rsidRPr="00067C94" w:rsidRDefault="003F204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2F777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818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D07E4" w:rsidRPr="00067C94" w:rsidRDefault="00C70CBE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FD2E1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751</w:t>
                        </w:r>
                        <w:r w:rsidR="005D4F3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300A97" w:rsidRPr="00067C94" w:rsidTr="00A33D44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00A97" w:rsidRPr="00E679F5" w:rsidRDefault="00300A97" w:rsidP="003361D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E679F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000  2  02  40014  10  0000  15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00A97" w:rsidRPr="00E679F5" w:rsidRDefault="00300A97" w:rsidP="003361D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EC561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00A97" w:rsidRPr="00067C94" w:rsidRDefault="00300A97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2F777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743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00A97" w:rsidRPr="00067C94" w:rsidRDefault="003F2042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2F777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818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00A97" w:rsidRPr="00067C94" w:rsidRDefault="00300A97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FD2E14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751</w:t>
                        </w:r>
                        <w:r w:rsidR="005D4F36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300A97" w:rsidRPr="00067C94" w:rsidTr="00A33D44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00A97" w:rsidRPr="00FD498A" w:rsidRDefault="00300A97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FD498A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000  2  02  499990</w:t>
                        </w:r>
                        <w:r w:rsidRPr="0006390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0  0000  15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00A97" w:rsidRPr="00FD498A" w:rsidRDefault="00300A97" w:rsidP="003361DA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B7667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Прочие межбюджетные трансферты, передаваемыебюджетам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00A97" w:rsidRDefault="00300A97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 w:rsidR="00522C59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 w:rsidR="002F777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53,4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00A97" w:rsidRDefault="005D4F36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00A97" w:rsidRDefault="005D4F36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300A97" w:rsidRPr="00067C94" w:rsidTr="00A33D44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00A97" w:rsidRPr="00FD498A" w:rsidRDefault="00300A97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FD498A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000  2  02  49999</w:t>
                        </w:r>
                        <w:r w:rsidRPr="0006390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  10  0000  15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00A97" w:rsidRPr="00FD498A" w:rsidRDefault="00300A97" w:rsidP="003361DA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FD498A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Прочие межбюджетные трансферты, передаваемые бюджетам сельских поселений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00A97" w:rsidRPr="00067C94" w:rsidRDefault="00522C59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 w:rsidR="002F7772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253,4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00A97" w:rsidRPr="00067C94" w:rsidRDefault="005D4F36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00A97" w:rsidRPr="00067C94" w:rsidRDefault="005D4F36" w:rsidP="003361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</w:tbl>
                <w:p w:rsidR="00067C94" w:rsidRPr="00067C94" w:rsidRDefault="00067C94" w:rsidP="004E26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37CD1" w:rsidRDefault="00937CD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33D44" w:rsidRDefault="00A33D44">
      <w:pPr>
        <w:rPr>
          <w:rFonts w:ascii="Times New Roman" w:hAnsi="Times New Roman" w:cs="Times New Roman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10221"/>
      </w:tblGrid>
      <w:tr w:rsidR="00DB1175" w:rsidRPr="00D25980" w:rsidTr="00A33D44">
        <w:trPr>
          <w:trHeight w:val="321"/>
        </w:trPr>
        <w:tc>
          <w:tcPr>
            <w:tcW w:w="10221" w:type="dxa"/>
            <w:vAlign w:val="bottom"/>
            <w:hideMark/>
          </w:tcPr>
          <w:p w:rsidR="00DB1175" w:rsidRPr="00D25980" w:rsidRDefault="003C2798" w:rsidP="000715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 w:rsidR="005D4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B1175" w:rsidRPr="00D25980" w:rsidTr="00A33D44">
        <w:trPr>
          <w:trHeight w:val="321"/>
        </w:trPr>
        <w:tc>
          <w:tcPr>
            <w:tcW w:w="10221" w:type="dxa"/>
            <w:vAlign w:val="bottom"/>
            <w:hideMark/>
          </w:tcPr>
          <w:p w:rsidR="00DB1175" w:rsidRPr="00D25980" w:rsidRDefault="00DB1175" w:rsidP="000715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Совета народных депутатов</w:t>
            </w:r>
          </w:p>
        </w:tc>
      </w:tr>
      <w:tr w:rsidR="00DB1175" w:rsidRPr="00D25980" w:rsidTr="00A33D44">
        <w:trPr>
          <w:trHeight w:val="321"/>
        </w:trPr>
        <w:tc>
          <w:tcPr>
            <w:tcW w:w="10221" w:type="dxa"/>
            <w:vAlign w:val="bottom"/>
            <w:hideMark/>
          </w:tcPr>
          <w:p w:rsidR="00DB1175" w:rsidRPr="00D25980" w:rsidRDefault="00DB1175" w:rsidP="000715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Русановского сельского поселения</w:t>
            </w:r>
          </w:p>
          <w:p w:rsidR="00A33D44" w:rsidRDefault="00DB1175" w:rsidP="000715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Терновского муниципального района</w:t>
            </w:r>
          </w:p>
          <w:p w:rsidR="00DB1175" w:rsidRPr="00D25980" w:rsidRDefault="00A33D44" w:rsidP="000715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Воронежской области</w:t>
            </w:r>
          </w:p>
        </w:tc>
      </w:tr>
      <w:tr w:rsidR="00DB1175" w:rsidRPr="00D25980" w:rsidTr="00A33D44">
        <w:trPr>
          <w:trHeight w:val="300"/>
        </w:trPr>
        <w:tc>
          <w:tcPr>
            <w:tcW w:w="10221" w:type="dxa"/>
            <w:vAlign w:val="bottom"/>
          </w:tcPr>
          <w:p w:rsidR="00A33D44" w:rsidRDefault="00DB1175" w:rsidP="000715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бюджете Русановского сельского поселения</w:t>
            </w:r>
          </w:p>
          <w:p w:rsidR="00A33D44" w:rsidRDefault="00A33D44" w:rsidP="000715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Терновского муниципального района</w:t>
            </w:r>
          </w:p>
          <w:p w:rsidR="00DB1175" w:rsidRPr="00D25980" w:rsidRDefault="00A33D44" w:rsidP="000715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Воронежской области</w:t>
            </w:r>
          </w:p>
          <w:p w:rsidR="00875A77" w:rsidRDefault="00D12693" w:rsidP="000715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</w:t>
            </w:r>
            <w:r w:rsidR="008E5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3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и </w:t>
            </w:r>
            <w:r w:rsidR="00A3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плановый период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A3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A3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B1175"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годов»</w:t>
            </w:r>
          </w:p>
          <w:p w:rsidR="00DB1175" w:rsidRPr="00D25980" w:rsidRDefault="008E553F" w:rsidP="000715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4E2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A33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B1175"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№</w:t>
            </w:r>
            <w:r w:rsidR="004E2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  <w:p w:rsidR="00DB1175" w:rsidRPr="00D25980" w:rsidRDefault="00DB1175" w:rsidP="000715D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B1175" w:rsidRPr="00D25980" w:rsidRDefault="00DB1175" w:rsidP="00EA75E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64E5A" w:rsidRPr="004E26C5" w:rsidRDefault="00864E5A" w:rsidP="00864E5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26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Русановского сельского поселения на 202</w:t>
      </w:r>
      <w:r w:rsidR="00A33D44" w:rsidRPr="004E26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4E26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годи плановый период 202</w:t>
      </w:r>
      <w:r w:rsidR="00A33D44" w:rsidRPr="004E26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4E26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202</w:t>
      </w:r>
      <w:r w:rsidR="00A33D44" w:rsidRPr="004E26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4E26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годов</w:t>
      </w:r>
    </w:p>
    <w:tbl>
      <w:tblPr>
        <w:tblW w:w="10363" w:type="dxa"/>
        <w:tblInd w:w="93" w:type="dxa"/>
        <w:tblLayout w:type="fixed"/>
        <w:tblLook w:val="04A0"/>
      </w:tblPr>
      <w:tblGrid>
        <w:gridCol w:w="3701"/>
        <w:gridCol w:w="567"/>
        <w:gridCol w:w="567"/>
        <w:gridCol w:w="567"/>
        <w:gridCol w:w="1417"/>
        <w:gridCol w:w="709"/>
        <w:gridCol w:w="851"/>
        <w:gridCol w:w="992"/>
        <w:gridCol w:w="992"/>
      </w:tblGrid>
      <w:tr w:rsidR="00864E5A" w:rsidRPr="00D25980" w:rsidTr="004E26C5">
        <w:trPr>
          <w:trHeight w:val="80"/>
        </w:trPr>
        <w:tc>
          <w:tcPr>
            <w:tcW w:w="3701" w:type="dxa"/>
            <w:vAlign w:val="bottom"/>
          </w:tcPr>
          <w:p w:rsidR="00864E5A" w:rsidRPr="00D25980" w:rsidRDefault="00864E5A" w:rsidP="00864E5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64E5A" w:rsidRPr="00D25980" w:rsidRDefault="00864E5A" w:rsidP="00864E5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64E5A" w:rsidRPr="00D25980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64E5A" w:rsidRPr="00D25980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64E5A" w:rsidRPr="00D25980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864E5A" w:rsidRPr="00D25980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864E5A" w:rsidRPr="00D25980" w:rsidRDefault="00864E5A" w:rsidP="00864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64E5A" w:rsidRPr="00D25980" w:rsidRDefault="00864E5A" w:rsidP="00864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64E5A" w:rsidRPr="00D25980" w:rsidRDefault="00864E5A" w:rsidP="00864E5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E5A" w:rsidRPr="00D25980" w:rsidTr="00B0315C">
        <w:trPr>
          <w:trHeight w:val="7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5A" w:rsidRPr="004A355A" w:rsidRDefault="00864E5A" w:rsidP="00864E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5A" w:rsidRPr="004A355A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5A" w:rsidRPr="004A355A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5A" w:rsidRPr="004A355A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5A" w:rsidRPr="004A355A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5A" w:rsidRPr="004A355A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5A" w:rsidRPr="004A355A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E07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C0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  <w:r w:rsidRPr="00C01E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(тыс.</w:t>
            </w:r>
            <w:r w:rsidR="00C01EFC" w:rsidRPr="00C01E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рублей</w:t>
            </w:r>
            <w:r w:rsidRPr="00C01E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E5A" w:rsidRPr="004A355A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E07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C0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  <w:r w:rsidRPr="00C01E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(тыс.</w:t>
            </w:r>
            <w:r w:rsidR="00C01EFC" w:rsidRPr="00C01E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рублей</w:t>
            </w:r>
            <w:r w:rsidRPr="00C01E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E5A" w:rsidRPr="004A355A" w:rsidRDefault="00864E5A" w:rsidP="00C01E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E07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C01E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  <w:r w:rsidRPr="00C01E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(тыс.</w:t>
            </w:r>
            <w:r w:rsidR="00C01EFC" w:rsidRPr="00C01E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рублей</w:t>
            </w:r>
            <w:r w:rsidRPr="00C01E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864E5A" w:rsidRPr="00D25980" w:rsidTr="002158F3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2158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2158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2158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215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215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0A3D4A" w:rsidP="002158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2C5D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071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2158F3" w:rsidP="002158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071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10090E" w:rsidP="002158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E67F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071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46,1</w:t>
            </w:r>
          </w:p>
        </w:tc>
      </w:tr>
      <w:tr w:rsidR="00864E5A" w:rsidRPr="00D25980" w:rsidTr="00B0315C">
        <w:trPr>
          <w:trHeight w:val="57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Русановского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0A3D4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2C5D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071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2158F3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071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10090E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E67F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071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46,1</w:t>
            </w:r>
          </w:p>
        </w:tc>
      </w:tr>
      <w:tr w:rsidR="00864E5A" w:rsidRPr="00D25980" w:rsidTr="00B0315C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D23D84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3D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D23D84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D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2C5D86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10090E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2158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341E41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67F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864E5A" w:rsidRPr="00D25980" w:rsidTr="00B0315C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92727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72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92727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72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2C5D86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2158F3" w:rsidP="00A415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E67FA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1113,9</w:t>
            </w:r>
          </w:p>
        </w:tc>
      </w:tr>
      <w:tr w:rsidR="00864E5A" w:rsidRPr="00D25980" w:rsidTr="00B0315C">
        <w:trPr>
          <w:trHeight w:val="5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2C5D86" w:rsidP="003361D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2158F3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E67FA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1113,9</w:t>
            </w:r>
          </w:p>
        </w:tc>
      </w:tr>
      <w:tr w:rsidR="00864E5A" w:rsidRPr="00D25980" w:rsidTr="00B0315C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2C5D86" w:rsidP="003361D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2158F3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E67FA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1113,9</w:t>
            </w:r>
          </w:p>
        </w:tc>
      </w:tr>
      <w:tr w:rsidR="00864E5A" w:rsidRPr="00D25980" w:rsidTr="00B0315C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главы Администрации Русановского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2C5D86" w:rsidP="003361D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2158F3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E67FA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1113,9</w:t>
            </w:r>
          </w:p>
        </w:tc>
      </w:tr>
      <w:tr w:rsidR="00864E5A" w:rsidRPr="00D25980" w:rsidTr="00B0315C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главы администрации Русановского сельского поселения Терновского муниципального района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01 1 01 98020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2C5D86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2158F3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E67FA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1113,9</w:t>
            </w:r>
          </w:p>
        </w:tc>
      </w:tr>
      <w:tr w:rsidR="00864E5A" w:rsidRPr="00D25980" w:rsidTr="004E26C5">
        <w:trPr>
          <w:trHeight w:val="27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4E26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241BDE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BD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241BDE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BDE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241BDE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1B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241BDE" w:rsidRDefault="00864E5A" w:rsidP="00864E5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241BDE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241BDE" w:rsidRDefault="002C5D86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241BDE" w:rsidRDefault="00DA6CCB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816D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241BDE" w:rsidRDefault="0010090E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84427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522,9</w:t>
            </w:r>
          </w:p>
        </w:tc>
      </w:tr>
      <w:tr w:rsidR="00864E5A" w:rsidRPr="00D25980" w:rsidTr="00B0315C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063BE6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DA6CCB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816DB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10090E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84427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522,9</w:t>
            </w:r>
          </w:p>
        </w:tc>
      </w:tr>
      <w:tr w:rsidR="00864E5A" w:rsidRPr="00D25980" w:rsidTr="00B0315C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063BE6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DA6CCB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816DB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10090E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84427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522,9</w:t>
            </w:r>
          </w:p>
        </w:tc>
      </w:tr>
      <w:tr w:rsidR="00864E5A" w:rsidRPr="00D25980" w:rsidTr="00B0315C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063BE6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DA6CCB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816DB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10090E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84427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522,9</w:t>
            </w:r>
          </w:p>
        </w:tc>
      </w:tr>
      <w:tr w:rsidR="00864E5A" w:rsidRPr="00D25980" w:rsidTr="00B0315C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01 1 02 98010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CF78F4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063BE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DA6CCB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816DB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10090E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84427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420,6</w:t>
            </w:r>
          </w:p>
        </w:tc>
      </w:tr>
      <w:tr w:rsidR="00864E5A" w:rsidRPr="00D25980" w:rsidTr="00B0315C">
        <w:trPr>
          <w:trHeight w:val="184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5A" w:rsidRPr="0014304B" w:rsidRDefault="00864E5A" w:rsidP="00143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(Закупка товаров, работ и услуг для государственных (муниципальных)нужд)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01 1 02 98010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063BE6" w:rsidP="00A415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737</w:t>
            </w:r>
            <w:r w:rsidR="0092727A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16DB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4427D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92,3</w:t>
            </w:r>
          </w:p>
        </w:tc>
      </w:tr>
      <w:tr w:rsidR="00864E5A" w:rsidRPr="00D25980" w:rsidTr="00B0315C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01 1 02 98010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CF78F4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 w:rsidR="00D7342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DA6CCB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64E5A" w:rsidRPr="00D25980" w:rsidTr="00B0315C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063BE6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DA6CCB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16,</w:t>
            </w:r>
            <w:r w:rsidR="00816D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10,2</w:t>
            </w:r>
          </w:p>
        </w:tc>
      </w:tr>
      <w:tr w:rsidR="00864E5A" w:rsidRPr="00D25980" w:rsidTr="00B0315C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 w:rsidR="001430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082617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16DB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10,2</w:t>
            </w:r>
          </w:p>
        </w:tc>
      </w:tr>
      <w:tr w:rsidR="00864E5A" w:rsidRPr="00D25980" w:rsidTr="00B0315C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082617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16DB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10,2</w:t>
            </w:r>
          </w:p>
        </w:tc>
      </w:tr>
      <w:tr w:rsidR="00864E5A" w:rsidRPr="00D25980" w:rsidTr="00B0315C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администрации Русановского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01 1 04 90200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082617" w:rsidP="00A415D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64E5A" w:rsidRPr="00D25980" w:rsidTr="00B0315C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</w:t>
            </w:r>
          </w:p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(муниципальных)нужд</w:t>
            </w:r>
            <w:r w:rsidR="00E07B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01 1 04 90200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082617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64E5A" w:rsidRPr="00D25980" w:rsidTr="00B0315C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CF78F4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16DB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10,2</w:t>
            </w:r>
          </w:p>
        </w:tc>
      </w:tr>
      <w:tr w:rsidR="00864E5A" w:rsidRPr="00D25980" w:rsidTr="00B0315C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01 1 06 90160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CF78F4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16DB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10,2</w:t>
            </w:r>
          </w:p>
        </w:tc>
      </w:tr>
      <w:tr w:rsidR="00864E5A" w:rsidRPr="00D25980" w:rsidTr="00B0315C">
        <w:trPr>
          <w:trHeight w:val="60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241BDE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071A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DA6CCB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2C084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6820CE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BA351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63,8</w:t>
            </w:r>
          </w:p>
        </w:tc>
      </w:tr>
      <w:tr w:rsidR="00864E5A" w:rsidRPr="00D25980" w:rsidTr="00B0315C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241BDE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071A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DA6CCB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2C084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6820CE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BA351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63,8</w:t>
            </w:r>
          </w:p>
        </w:tc>
      </w:tr>
      <w:tr w:rsidR="00864E5A" w:rsidRPr="00D25980" w:rsidTr="00B0315C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 w:rsidR="001430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241BDE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071AF2">
              <w:rPr>
                <w:rFonts w:ascii="Times New Roman" w:hAnsi="Times New Roman" w:cs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DA6CCB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C0845">
              <w:rPr>
                <w:rFonts w:ascii="Times New Roman" w:hAnsi="Times New Roman" w:cs="Times New Roman"/>
                <w:bCs/>
                <w:sz w:val="20"/>
                <w:szCs w:val="20"/>
              </w:rPr>
              <w:t>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6820CE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A3513">
              <w:rPr>
                <w:rFonts w:ascii="Times New Roman" w:hAnsi="Times New Roman" w:cs="Times New Roman"/>
                <w:bCs/>
                <w:sz w:val="20"/>
                <w:szCs w:val="20"/>
              </w:rPr>
              <w:t>63,8</w:t>
            </w:r>
          </w:p>
        </w:tc>
      </w:tr>
      <w:tr w:rsidR="00864E5A" w:rsidRPr="00D25980" w:rsidTr="00B0315C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Подпрограмма «Финансовое обеспечение реа</w:t>
            </w:r>
            <w:r w:rsidR="00241BDE">
              <w:rPr>
                <w:rFonts w:ascii="Times New Roman" w:hAnsi="Times New Roman" w:cs="Times New Roman"/>
                <w:sz w:val="20"/>
                <w:szCs w:val="20"/>
              </w:rPr>
              <w:t>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241BDE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071AF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DA6CCB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2C08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6820CE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BA3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63,8</w:t>
            </w:r>
          </w:p>
        </w:tc>
      </w:tr>
      <w:tr w:rsidR="00864E5A" w:rsidRPr="00D25980" w:rsidTr="00B0315C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направление «Осуществление первичного</w:t>
            </w:r>
            <w:r w:rsidR="0014304B">
              <w:rPr>
                <w:rFonts w:ascii="Times New Roman" w:hAnsi="Times New Roman" w:cs="Times New Roman"/>
                <w:sz w:val="20"/>
                <w:szCs w:val="20"/>
              </w:rPr>
              <w:t xml:space="preserve"> воинского учета на территориях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, где отсутствуют военные комиссариаты</w:t>
            </w:r>
            <w:r w:rsidR="001430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241BDE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071AF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DA6CCB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2C08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6820CE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BA3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63,8</w:t>
            </w:r>
          </w:p>
        </w:tc>
      </w:tr>
      <w:tr w:rsidR="00864E5A" w:rsidRPr="00D25980" w:rsidTr="00B0315C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осуществление первичного воинского учета на территории, где отсутствуют военные комиссариаты по переданным органам местного самоуправления полномочий Воронежской области 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01 1 03 51180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14304B" w:rsidRDefault="00241BDE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304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071AF2">
              <w:rPr>
                <w:rFonts w:ascii="Times New Roman" w:hAnsi="Times New Roman" w:cs="Times New Roman"/>
                <w:bCs/>
                <w:sz w:val="20"/>
                <w:szCs w:val="20"/>
              </w:rPr>
              <w:t>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14304B" w:rsidRDefault="00DA6CCB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304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C0845">
              <w:rPr>
                <w:rFonts w:ascii="Times New Roman" w:hAnsi="Times New Roman" w:cs="Times New Roman"/>
                <w:bCs/>
                <w:sz w:val="20"/>
                <w:szCs w:val="20"/>
              </w:rPr>
              <w:t>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14304B" w:rsidRDefault="006820CE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304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A3513">
              <w:rPr>
                <w:rFonts w:ascii="Times New Roman" w:hAnsi="Times New Roman" w:cs="Times New Roman"/>
                <w:bCs/>
                <w:sz w:val="20"/>
                <w:szCs w:val="20"/>
              </w:rPr>
              <w:t>48,0</w:t>
            </w:r>
          </w:p>
        </w:tc>
      </w:tr>
      <w:tr w:rsidR="00864E5A" w:rsidRPr="00D25980" w:rsidTr="00B0315C">
        <w:trPr>
          <w:trHeight w:val="7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осуществление первичного воинского учета на территории, где отсутствуют военные комиссариаты по переданным органам местного самоуправления полномочий Воронежской области 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01 1 03 51180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14304B" w:rsidRDefault="00241BDE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304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071AF2">
              <w:rPr>
                <w:rFonts w:ascii="Times New Roman" w:hAnsi="Times New Roman" w:cs="Times New Roman"/>
                <w:bCs/>
                <w:sz w:val="20"/>
                <w:szCs w:val="20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14304B" w:rsidRDefault="00DA6CCB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304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C084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816DB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127B7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14304B" w:rsidRDefault="006820CE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304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A3513">
              <w:rPr>
                <w:rFonts w:ascii="Times New Roman" w:hAnsi="Times New Roman" w:cs="Times New Roman"/>
                <w:bCs/>
                <w:sz w:val="20"/>
                <w:szCs w:val="20"/>
              </w:rPr>
              <w:t>5,8</w:t>
            </w:r>
          </w:p>
        </w:tc>
      </w:tr>
      <w:tr w:rsidR="00864E5A" w:rsidRPr="00D25980" w:rsidTr="00B0315C">
        <w:trPr>
          <w:trHeight w:val="5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082617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241BD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864E5A"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15,0</w:t>
            </w:r>
          </w:p>
        </w:tc>
      </w:tr>
      <w:tr w:rsidR="00864E5A" w:rsidRPr="00D25980" w:rsidTr="00B0315C">
        <w:trPr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241BDE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082617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241BD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864E5A"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15,0</w:t>
            </w:r>
          </w:p>
        </w:tc>
      </w:tr>
      <w:tr w:rsidR="00864E5A" w:rsidRPr="00D25980" w:rsidTr="00B0315C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 w:rsidR="001430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241BDE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082617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241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864E5A"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</w:tr>
      <w:tr w:rsidR="00864E5A" w:rsidRPr="00D25980" w:rsidTr="00B0315C">
        <w:trPr>
          <w:trHeight w:val="6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Подпрограмма «Финансовое обеспечение реализации муниципальной программы</w:t>
            </w:r>
            <w:r w:rsidR="00241B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241BDE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082617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241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864E5A"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</w:tr>
      <w:tr w:rsidR="00864E5A" w:rsidRPr="00D25980" w:rsidTr="00B0315C">
        <w:trPr>
          <w:trHeight w:val="6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241BDE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082617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241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864E5A"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</w:tr>
      <w:tr w:rsidR="00864E5A" w:rsidRPr="00D25980" w:rsidTr="00B0315C">
        <w:trPr>
          <w:trHeight w:val="6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241BDE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01 1 05 91430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082617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241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864E5A"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</w:tr>
      <w:tr w:rsidR="00864E5A" w:rsidRPr="00D25980" w:rsidTr="00B0315C">
        <w:trPr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241BDE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826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DA6CCB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816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6820CE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628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B0315C" w:rsidRPr="00B255ED" w:rsidTr="00B0315C">
        <w:trPr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B0315C" w:rsidRPr="00B255ED" w:rsidTr="00B0315C">
        <w:trPr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5C" w:rsidRPr="00B255ED" w:rsidRDefault="00B0315C" w:rsidP="008526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B0315C" w:rsidRPr="00B255ED" w:rsidTr="00B0315C">
        <w:trPr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 территории и обеспечение качественными услугами ЖКХ"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B0315C" w:rsidRPr="00B255ED" w:rsidTr="00B0315C">
        <w:trPr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и проведение оплачиваемых общественных работ"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01 2 06 00000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B0315C" w:rsidRPr="00B255ED" w:rsidTr="00B0315C">
        <w:trPr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15C" w:rsidRPr="00BF252C" w:rsidRDefault="00B0315C" w:rsidP="008526F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25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проведения оплачиваемых общественных работ за счет межбюджетных трансфертов из областного бюджета </w:t>
            </w:r>
            <w:r w:rsidRPr="00BF252C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 xml:space="preserve">01 2 06 </w:t>
            </w:r>
            <w:r w:rsidR="00A474C9">
              <w:rPr>
                <w:rFonts w:ascii="Times New Roman" w:hAnsi="Times New Roman"/>
                <w:sz w:val="20"/>
                <w:szCs w:val="20"/>
              </w:rPr>
              <w:t>9</w:t>
            </w:r>
            <w:r w:rsidRPr="00B255ED">
              <w:rPr>
                <w:rFonts w:ascii="Times New Roman" w:hAnsi="Times New Roman"/>
                <w:sz w:val="20"/>
                <w:szCs w:val="20"/>
                <w:lang w:val="en-US"/>
              </w:rPr>
              <w:t>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55ED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15C" w:rsidRPr="00B255ED" w:rsidRDefault="00B0315C" w:rsidP="008526F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864E5A" w:rsidRPr="00D25980" w:rsidTr="00B0315C">
        <w:trPr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241BDE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0826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 w:rsidR="00B031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43</w:t>
            </w:r>
            <w:r w:rsidR="000826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DA6CCB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F229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818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6820CE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3628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751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</w:tr>
      <w:tr w:rsidR="00864E5A" w:rsidRPr="00D25980" w:rsidTr="00B0315C">
        <w:trPr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«Комплексное развитие транспортной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875A77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D41D52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826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B031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  <w:r w:rsidR="000826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DA6CCB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F229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6820CE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628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</w:tr>
      <w:tr w:rsidR="00864E5A" w:rsidRPr="00D25980" w:rsidTr="00B0315C">
        <w:trPr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widowControl w:val="0"/>
              <w:tabs>
                <w:tab w:val="left" w:pos="157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A355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«Ремонт дорог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875A77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sz w:val="20"/>
                <w:szCs w:val="20"/>
              </w:rPr>
              <w:t>03 0 01 00000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D41D52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826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0315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08261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DA6CCB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22963">
              <w:rPr>
                <w:rFonts w:ascii="Times New Roman" w:hAnsi="Times New Roman" w:cs="Times New Roman"/>
                <w:sz w:val="20"/>
                <w:szCs w:val="20"/>
              </w:rPr>
              <w:t>818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6820CE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2803">
              <w:rPr>
                <w:rFonts w:ascii="Times New Roman" w:hAnsi="Times New Roman" w:cs="Times New Roman"/>
                <w:sz w:val="20"/>
                <w:szCs w:val="20"/>
              </w:rPr>
              <w:t>751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864E5A" w:rsidRPr="00D25980" w:rsidTr="00B0315C">
        <w:trPr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развитию сети автомобильных дорог местного значения за счет межбюджетных трансфертов из районного бюджета (Закупка товаров, работ и услуг для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875A77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sz w:val="20"/>
                <w:szCs w:val="20"/>
              </w:rPr>
              <w:t>03 0 01 81290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D41D52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826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0315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08261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DA6CCB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22963">
              <w:rPr>
                <w:rFonts w:ascii="Times New Roman" w:hAnsi="Times New Roman" w:cs="Times New Roman"/>
                <w:sz w:val="20"/>
                <w:szCs w:val="20"/>
              </w:rPr>
              <w:t>818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6820CE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2803">
              <w:rPr>
                <w:rFonts w:ascii="Times New Roman" w:hAnsi="Times New Roman" w:cs="Times New Roman"/>
                <w:sz w:val="20"/>
                <w:szCs w:val="20"/>
              </w:rPr>
              <w:t>751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864E5A" w:rsidRPr="00D25980" w:rsidTr="00B0315C">
        <w:trPr>
          <w:trHeight w:val="4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B0315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F22963" w:rsidP="00A415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362803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11,0</w:t>
            </w:r>
          </w:p>
        </w:tc>
      </w:tr>
      <w:tr w:rsidR="00864E5A" w:rsidRPr="00D25980" w:rsidTr="00B0315C">
        <w:trPr>
          <w:trHeight w:val="4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14304B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04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14304B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14304B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14304B" w:rsidRDefault="00B0315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14304B" w:rsidRDefault="00F22963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14304B" w:rsidRDefault="00362803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11,0</w:t>
            </w:r>
          </w:p>
        </w:tc>
      </w:tr>
      <w:tr w:rsidR="00864E5A" w:rsidRPr="00D25980" w:rsidTr="00B0315C">
        <w:trPr>
          <w:trHeight w:val="4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B0315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F22963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362803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11,0</w:t>
            </w:r>
          </w:p>
        </w:tc>
      </w:tr>
      <w:tr w:rsidR="00864E5A" w:rsidRPr="00D25980" w:rsidTr="00B0315C">
        <w:trPr>
          <w:trHeight w:val="4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341E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Подпрограмма «Благоустройство территории и обеспечение качественными услугами ЖКХ»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B0315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F22963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362803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11,0</w:t>
            </w:r>
          </w:p>
        </w:tc>
      </w:tr>
      <w:tr w:rsidR="00864E5A" w:rsidRPr="00D25980" w:rsidTr="00B0315C">
        <w:trPr>
          <w:trHeight w:val="4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«Благоустройство территории Русановского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B0315C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F22963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6820CE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628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</w:tr>
      <w:tr w:rsidR="00864E5A" w:rsidRPr="00D25980" w:rsidTr="00F22963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01 2 02 91370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B0315C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F22963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628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</w:tr>
      <w:tr w:rsidR="00864E5A" w:rsidRPr="00D25980" w:rsidTr="00B0315C">
        <w:trPr>
          <w:trHeight w:val="54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«Обеспечение населения уличным освещением»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B0315C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D41D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10090E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64E5A" w:rsidRPr="00D25980" w:rsidTr="00B0315C">
        <w:trPr>
          <w:trHeight w:val="8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01 2 04 91440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B0315C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D41D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10090E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 w:rsidR="00864E5A"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64E5A" w:rsidRPr="00D25980" w:rsidTr="00B0315C">
        <w:trPr>
          <w:trHeight w:val="5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5A" w:rsidRPr="004A355A" w:rsidRDefault="00864E5A" w:rsidP="001430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10,0</w:t>
            </w:r>
          </w:p>
        </w:tc>
      </w:tr>
      <w:tr w:rsidR="00864E5A" w:rsidRPr="00D25980" w:rsidTr="00B0315C">
        <w:trPr>
          <w:trHeight w:val="8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01 2 05 91400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10,0</w:t>
            </w:r>
          </w:p>
        </w:tc>
      </w:tr>
      <w:tr w:rsidR="00864E5A" w:rsidRPr="00D25980" w:rsidTr="00B0315C">
        <w:trPr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D23D84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0315C">
              <w:rPr>
                <w:rFonts w:ascii="Times New Roman" w:hAnsi="Times New Roman" w:cs="Times New Roman"/>
                <w:b/>
                <w:sz w:val="20"/>
                <w:szCs w:val="20"/>
              </w:rPr>
              <w:t>698,8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F22963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362803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288,3</w:t>
            </w:r>
          </w:p>
        </w:tc>
      </w:tr>
      <w:tr w:rsidR="00864E5A" w:rsidRPr="00D25980" w:rsidTr="00B0315C">
        <w:trPr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14304B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30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14304B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30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14304B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04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14304B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14304B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14304B" w:rsidRDefault="00340984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B031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14304B" w:rsidRDefault="00F22963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14304B" w:rsidRDefault="00362803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288,3</w:t>
            </w:r>
          </w:p>
        </w:tc>
      </w:tr>
      <w:tr w:rsidR="00864E5A" w:rsidRPr="00D25980" w:rsidTr="00B0315C">
        <w:trPr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D23D84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B0315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DB678E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362803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288,3</w:t>
            </w:r>
          </w:p>
        </w:tc>
      </w:tr>
      <w:tr w:rsidR="00864E5A" w:rsidRPr="00D25980" w:rsidTr="00B0315C">
        <w:trPr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341E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315C">
              <w:rPr>
                <w:rFonts w:ascii="Times New Roman" w:hAnsi="Times New Roman" w:cs="Times New Roman"/>
                <w:sz w:val="20"/>
                <w:szCs w:val="20"/>
              </w:rPr>
              <w:t>698,8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DB678E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362803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288,3</w:t>
            </w:r>
          </w:p>
        </w:tc>
      </w:tr>
      <w:tr w:rsidR="00864E5A" w:rsidRPr="00D25980" w:rsidTr="00B0315C">
        <w:trPr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B0315C" w:rsidRDefault="00B0315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15C">
              <w:rPr>
                <w:rFonts w:ascii="Times New Roman" w:hAnsi="Times New Roman" w:cs="Times New Roman"/>
                <w:sz w:val="20"/>
                <w:szCs w:val="20"/>
              </w:rPr>
              <w:t>655,8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DB678E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362803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6820C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864E5A" w:rsidRPr="00D25980" w:rsidTr="00B0315C">
        <w:trPr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B0315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DB678E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362803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6820C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864E5A" w:rsidRPr="00D25980" w:rsidTr="00B0315C">
        <w:trPr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70,</w:t>
            </w:r>
            <w:r w:rsidR="00DB67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362803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220,3</w:t>
            </w:r>
          </w:p>
        </w:tc>
      </w:tr>
      <w:tr w:rsidR="00864E5A" w:rsidRPr="00D25980" w:rsidTr="00B0315C">
        <w:trPr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01 4 0490161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70,</w:t>
            </w:r>
            <w:r w:rsidR="00DB67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362803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220,3</w:t>
            </w:r>
          </w:p>
        </w:tc>
      </w:tr>
      <w:tr w:rsidR="00864E5A" w:rsidRPr="00D25980" w:rsidTr="00B0315C">
        <w:trPr>
          <w:trHeight w:val="4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D23D84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D84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D23D84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D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D23D84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D23D84" w:rsidRDefault="00864E5A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D23D84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D23D84" w:rsidRDefault="00D23D84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</w:t>
            </w:r>
            <w:r w:rsidR="0034098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D23D84" w:rsidRDefault="0010090E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D23D84" w:rsidRDefault="00341E41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</w:tr>
      <w:tr w:rsidR="00864E5A" w:rsidRPr="00D25980" w:rsidTr="00B0315C">
        <w:trPr>
          <w:trHeight w:val="40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C01EFC" w:rsidRDefault="00D23D84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EFC">
              <w:rPr>
                <w:rFonts w:ascii="Times New Roman" w:hAnsi="Times New Roman" w:cs="Times New Roman"/>
                <w:b/>
                <w:sz w:val="20"/>
                <w:szCs w:val="20"/>
              </w:rPr>
              <w:t>68,</w:t>
            </w:r>
            <w:r w:rsidR="0034098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C01EFC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EFC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C01EFC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EFC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</w:tr>
      <w:tr w:rsidR="00864E5A" w:rsidRPr="00D25980" w:rsidTr="00B0315C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D23D84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</w:t>
            </w:r>
            <w:r w:rsidR="003409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864E5A" w:rsidRPr="00D25980" w:rsidTr="00B0315C">
        <w:trPr>
          <w:trHeight w:val="4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341E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D23D84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</w:t>
            </w:r>
            <w:r w:rsidR="003409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864E5A" w:rsidRPr="00D25980" w:rsidTr="00B0315C">
        <w:trPr>
          <w:trHeight w:val="5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5A" w:rsidRPr="004A355A" w:rsidRDefault="00864E5A" w:rsidP="00C01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«Пенсионное обеспечение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D23D84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</w:t>
            </w:r>
            <w:r w:rsidR="003409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864E5A" w:rsidRPr="00D25980" w:rsidTr="00B0315C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D23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Доплата к пенсиям муниципальных служащих Русановского сельского поселения(социальное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01 3 01 90470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D23D84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</w:t>
            </w:r>
            <w:r w:rsidR="003409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</w:tbl>
    <w:p w:rsidR="00E07BF9" w:rsidRDefault="00E07BF9">
      <w:r>
        <w:br w:type="page"/>
      </w:r>
    </w:p>
    <w:tbl>
      <w:tblPr>
        <w:tblW w:w="10080" w:type="dxa"/>
        <w:tblInd w:w="93" w:type="dxa"/>
        <w:tblLayout w:type="fixed"/>
        <w:tblLook w:val="04A0"/>
      </w:tblPr>
      <w:tblGrid>
        <w:gridCol w:w="10080"/>
      </w:tblGrid>
      <w:tr w:rsidR="00864E5A" w:rsidRPr="00D25980" w:rsidTr="00864E5A">
        <w:trPr>
          <w:trHeight w:val="321"/>
        </w:trPr>
        <w:tc>
          <w:tcPr>
            <w:tcW w:w="10080" w:type="dxa"/>
            <w:vAlign w:val="bottom"/>
            <w:hideMark/>
          </w:tcPr>
          <w:p w:rsidR="00341E41" w:rsidRDefault="00341E41" w:rsidP="00C01E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4E5A" w:rsidRPr="00D25980" w:rsidRDefault="00864E5A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 w:rsidR="00341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64E5A" w:rsidRPr="00D25980" w:rsidTr="00864E5A">
        <w:trPr>
          <w:trHeight w:val="321"/>
        </w:trPr>
        <w:tc>
          <w:tcPr>
            <w:tcW w:w="10080" w:type="dxa"/>
            <w:vAlign w:val="bottom"/>
            <w:hideMark/>
          </w:tcPr>
          <w:p w:rsidR="00864E5A" w:rsidRPr="00D25980" w:rsidRDefault="00864E5A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Совета народных депутатов</w:t>
            </w:r>
          </w:p>
        </w:tc>
      </w:tr>
      <w:tr w:rsidR="00864E5A" w:rsidRPr="00D25980" w:rsidTr="00864E5A">
        <w:trPr>
          <w:trHeight w:val="321"/>
        </w:trPr>
        <w:tc>
          <w:tcPr>
            <w:tcW w:w="10080" w:type="dxa"/>
            <w:vAlign w:val="bottom"/>
            <w:hideMark/>
          </w:tcPr>
          <w:p w:rsidR="00864E5A" w:rsidRPr="00D25980" w:rsidRDefault="00864E5A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Русановского сельского поселения</w:t>
            </w:r>
          </w:p>
          <w:p w:rsidR="00E07BF9" w:rsidRDefault="00864E5A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Терновского муниципального района</w:t>
            </w:r>
          </w:p>
          <w:p w:rsidR="00864E5A" w:rsidRPr="00D25980" w:rsidRDefault="00E07BF9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Воронежской области</w:t>
            </w:r>
          </w:p>
        </w:tc>
      </w:tr>
      <w:tr w:rsidR="00864E5A" w:rsidRPr="00D25980" w:rsidTr="00864E5A">
        <w:trPr>
          <w:trHeight w:val="300"/>
        </w:trPr>
        <w:tc>
          <w:tcPr>
            <w:tcW w:w="10080" w:type="dxa"/>
            <w:vAlign w:val="bottom"/>
          </w:tcPr>
          <w:p w:rsidR="00E07BF9" w:rsidRDefault="00864E5A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бюджете Русановского сельского поселения</w:t>
            </w:r>
          </w:p>
          <w:p w:rsidR="00E07BF9" w:rsidRDefault="00E07BF9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Терновского муниципального района</w:t>
            </w:r>
          </w:p>
          <w:p w:rsidR="00864E5A" w:rsidRPr="00D25980" w:rsidRDefault="00E07BF9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Воронежской области</w:t>
            </w:r>
          </w:p>
          <w:p w:rsidR="00864E5A" w:rsidRDefault="00341E41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</w:t>
            </w:r>
            <w:r w:rsidR="00E07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и </w:t>
            </w:r>
            <w:r w:rsidR="00E07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период 202</w:t>
            </w:r>
            <w:r w:rsidR="00E07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E07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64E5A"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годов»</w:t>
            </w:r>
          </w:p>
          <w:p w:rsidR="00864E5A" w:rsidRPr="00D25980" w:rsidRDefault="004E26C5" w:rsidP="004E26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28</w:t>
            </w:r>
            <w:r w:rsidR="00341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E07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64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864E5A" w:rsidRPr="00D25980" w:rsidRDefault="00864E5A" w:rsidP="00864E5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10221"/>
      </w:tblGrid>
      <w:tr w:rsidR="00864E5A" w:rsidRPr="00D25980" w:rsidTr="00E07BF9">
        <w:trPr>
          <w:trHeight w:val="1499"/>
        </w:trPr>
        <w:tc>
          <w:tcPr>
            <w:tcW w:w="10221" w:type="dxa"/>
            <w:vAlign w:val="bottom"/>
            <w:hideMark/>
          </w:tcPr>
          <w:p w:rsidR="00864E5A" w:rsidRPr="00C01EFC" w:rsidRDefault="00864E5A" w:rsidP="00C01E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(МУНИ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ЦИПАЛЬНОЙ ПРОГРАММЫ РУСАНОВСКОГО</w:t>
            </w:r>
            <w:r w:rsidRPr="004A3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ТЕРНОВСКОГО МУНИЦИПАЛЬНОГО РАЙОНА</w:t>
            </w:r>
            <w:r w:rsidR="00E07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ВОРОНЕЖСКОЙ ОБЛАСТИ</w:t>
            </w:r>
            <w:r w:rsidRPr="004A3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 ГРУППАМ ВИДОВ РАСХОДОВ КЛАССИФИКАЦИИ РА</w:t>
            </w:r>
            <w:r w:rsidR="0034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СХОДОВ БЮДЖЕТА ПОСЕЛЕНИЯ НА 202</w:t>
            </w:r>
            <w:r w:rsidR="00E07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34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ГОДИ ПЛАНОВЫЙ ПЕРИОД 202</w:t>
            </w:r>
            <w:r w:rsidR="00E07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341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202</w:t>
            </w:r>
            <w:r w:rsidR="00E07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4A3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</w:tbl>
    <w:p w:rsidR="00864E5A" w:rsidRPr="004A355A" w:rsidRDefault="00864E5A" w:rsidP="00E07BF9">
      <w:pPr>
        <w:jc w:val="right"/>
        <w:rPr>
          <w:rFonts w:ascii="Times New Roman" w:hAnsi="Times New Roman" w:cs="Times New Roman"/>
          <w:bCs/>
          <w:color w:val="000000"/>
        </w:rPr>
      </w:pPr>
      <w:r w:rsidRPr="004A355A">
        <w:rPr>
          <w:rFonts w:ascii="Times New Roman" w:hAnsi="Times New Roman" w:cs="Times New Roman"/>
          <w:bCs/>
          <w:color w:val="000000"/>
        </w:rPr>
        <w:t>Тыс.руб.</w:t>
      </w:r>
    </w:p>
    <w:tbl>
      <w:tblPr>
        <w:tblW w:w="10226" w:type="dxa"/>
        <w:tblInd w:w="93" w:type="dxa"/>
        <w:tblLayout w:type="fixed"/>
        <w:tblLook w:val="04A0"/>
      </w:tblPr>
      <w:tblGrid>
        <w:gridCol w:w="4268"/>
        <w:gridCol w:w="567"/>
        <w:gridCol w:w="567"/>
        <w:gridCol w:w="1417"/>
        <w:gridCol w:w="567"/>
        <w:gridCol w:w="992"/>
        <w:gridCol w:w="998"/>
        <w:gridCol w:w="850"/>
      </w:tblGrid>
      <w:tr w:rsidR="00864E5A" w:rsidRPr="00D25980" w:rsidTr="004E26C5">
        <w:trPr>
          <w:trHeight w:val="7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5A" w:rsidRPr="004A355A" w:rsidRDefault="00864E5A" w:rsidP="00864E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5A" w:rsidRPr="004A355A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5A" w:rsidRPr="004A355A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5A" w:rsidRPr="004A355A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5A" w:rsidRPr="004A355A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E5A" w:rsidRPr="004A355A" w:rsidRDefault="00341E41" w:rsidP="00864E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E07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864E5A"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E5A" w:rsidRPr="004A355A" w:rsidRDefault="00341E41" w:rsidP="00864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E07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864E5A"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E5A" w:rsidRPr="004A355A" w:rsidRDefault="00341E41" w:rsidP="00864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E07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864E5A"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864E5A" w:rsidRPr="00D25980" w:rsidTr="004E26C5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0A3D4A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DB6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BA35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DB678E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BA35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BA35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946,1</w:t>
            </w:r>
          </w:p>
        </w:tc>
      </w:tr>
      <w:tr w:rsidR="00864E5A" w:rsidRPr="00F0462C" w:rsidTr="004E26C5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DB678E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3568,8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DB678E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2875,5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DB678E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2647,0</w:t>
            </w:r>
          </w:p>
        </w:tc>
      </w:tr>
      <w:tr w:rsidR="00864E5A" w:rsidRPr="00D25980" w:rsidTr="004E26C5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92727A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1018,4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92727A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92727A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113,9</w:t>
            </w:r>
          </w:p>
        </w:tc>
      </w:tr>
      <w:tr w:rsidR="00864E5A" w:rsidRPr="00D25980" w:rsidTr="004E26C5">
        <w:trPr>
          <w:trHeight w:val="180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 w:rsidR="00C01EF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92727A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1018,4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92727A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1071,0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92727A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1113,9</w:t>
            </w:r>
          </w:p>
        </w:tc>
      </w:tr>
      <w:tr w:rsidR="0092727A" w:rsidRPr="00D25980" w:rsidTr="004E26C5">
        <w:trPr>
          <w:trHeight w:val="7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27A" w:rsidRPr="004A355A" w:rsidRDefault="0092727A" w:rsidP="009272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27A" w:rsidRPr="004A355A" w:rsidRDefault="0092727A" w:rsidP="00EB3E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1018,4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1071,0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1113,9</w:t>
            </w:r>
          </w:p>
        </w:tc>
      </w:tr>
      <w:tr w:rsidR="0092727A" w:rsidRPr="00D25980" w:rsidTr="004E26C5">
        <w:trPr>
          <w:trHeight w:val="64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27A" w:rsidRPr="004A355A" w:rsidRDefault="0092727A" w:rsidP="009272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главы Администрации Русановскогосельского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27A" w:rsidRPr="004A355A" w:rsidRDefault="0092727A" w:rsidP="00EB3E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1018,4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1071,0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1113,9</w:t>
            </w:r>
          </w:p>
        </w:tc>
      </w:tr>
      <w:tr w:rsidR="0092727A" w:rsidRPr="00D25980" w:rsidTr="004E26C5">
        <w:trPr>
          <w:trHeight w:val="7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27A" w:rsidRPr="004A355A" w:rsidRDefault="0092727A" w:rsidP="009272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главы администрации Русановского сельского поселения Терновского муниципального района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27A" w:rsidRPr="004A355A" w:rsidRDefault="0092727A" w:rsidP="00EB3E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1018,4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1071,0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1113,9</w:t>
            </w:r>
          </w:p>
        </w:tc>
      </w:tr>
      <w:tr w:rsidR="00864E5A" w:rsidRPr="00D25980" w:rsidTr="004E26C5">
        <w:trPr>
          <w:trHeight w:val="2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</w:t>
            </w: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123B4F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B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123B4F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3B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123B4F" w:rsidRDefault="00864E5A" w:rsidP="00864E5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123B4F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123B4F" w:rsidRDefault="0092727A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2046,3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123B4F" w:rsidRDefault="00123B4F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2727A">
              <w:rPr>
                <w:rFonts w:ascii="Times New Roman" w:hAnsi="Times New Roman" w:cs="Times New Roman"/>
                <w:b/>
                <w:sz w:val="20"/>
                <w:szCs w:val="20"/>
              </w:rPr>
              <w:t>788,5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123B4F" w:rsidRDefault="00123B4F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2727A">
              <w:rPr>
                <w:rFonts w:ascii="Times New Roman" w:hAnsi="Times New Roman" w:cs="Times New Roman"/>
                <w:b/>
                <w:sz w:val="20"/>
                <w:szCs w:val="20"/>
              </w:rPr>
              <w:t>522,9</w:t>
            </w:r>
          </w:p>
        </w:tc>
      </w:tr>
      <w:tr w:rsidR="00864E5A" w:rsidRPr="00D25980" w:rsidTr="004E26C5">
        <w:trPr>
          <w:trHeight w:val="7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 w:rsidR="00C01EF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92727A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2046,3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92727A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1788,5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123B4F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92727A">
              <w:rPr>
                <w:rFonts w:ascii="Times New Roman" w:hAnsi="Times New Roman" w:cs="Times New Roman"/>
                <w:bCs/>
                <w:sz w:val="20"/>
                <w:szCs w:val="20"/>
              </w:rPr>
              <w:t>522,9</w:t>
            </w:r>
          </w:p>
        </w:tc>
      </w:tr>
      <w:tr w:rsidR="0092727A" w:rsidRPr="00D25980" w:rsidTr="004E26C5">
        <w:trPr>
          <w:trHeight w:val="7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27A" w:rsidRPr="004A355A" w:rsidRDefault="0092727A" w:rsidP="009272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27A" w:rsidRPr="004A355A" w:rsidRDefault="0092727A" w:rsidP="00127B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7A" w:rsidRPr="004A355A" w:rsidRDefault="0092727A" w:rsidP="0092727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2046,3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1788,5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1522,9</w:t>
            </w:r>
          </w:p>
        </w:tc>
      </w:tr>
      <w:tr w:rsidR="0092727A" w:rsidRPr="00D25980" w:rsidTr="004E26C5">
        <w:trPr>
          <w:trHeight w:val="7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27A" w:rsidRPr="004A355A" w:rsidRDefault="0092727A" w:rsidP="009272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27A" w:rsidRPr="004A355A" w:rsidRDefault="0092727A" w:rsidP="00127B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2046,3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1788,5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1522,9</w:t>
            </w:r>
          </w:p>
        </w:tc>
      </w:tr>
      <w:tr w:rsidR="00864E5A" w:rsidRPr="00D25980" w:rsidTr="004E26C5">
        <w:trPr>
          <w:trHeight w:val="7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Терновскогомуниципального района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127B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92727A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1287,6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123B4F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92727A">
              <w:rPr>
                <w:rFonts w:ascii="Times New Roman" w:hAnsi="Times New Roman" w:cs="Times New Roman"/>
                <w:bCs/>
                <w:sz w:val="20"/>
                <w:szCs w:val="20"/>
              </w:rPr>
              <w:t>366,0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123B4F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92727A">
              <w:rPr>
                <w:rFonts w:ascii="Times New Roman" w:hAnsi="Times New Roman" w:cs="Times New Roman"/>
                <w:bCs/>
                <w:sz w:val="20"/>
                <w:szCs w:val="20"/>
              </w:rPr>
              <w:t>420,6</w:t>
            </w:r>
          </w:p>
        </w:tc>
      </w:tr>
      <w:tr w:rsidR="00864E5A" w:rsidRPr="00D25980" w:rsidTr="004E26C5">
        <w:trPr>
          <w:trHeight w:val="7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127B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92727A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737,0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92727A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92727A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92,3</w:t>
            </w:r>
          </w:p>
        </w:tc>
      </w:tr>
      <w:tr w:rsidR="00864E5A" w:rsidRPr="00D25980" w:rsidTr="004E26C5">
        <w:trPr>
          <w:trHeight w:val="7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127B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 w:rsidR="00182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123B4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</w:t>
            </w:r>
            <w:r w:rsidR="001828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864E5A" w:rsidRPr="00D25980" w:rsidTr="004E26C5">
        <w:trPr>
          <w:trHeight w:val="7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92727A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504,1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92727A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10,2</w:t>
            </w:r>
          </w:p>
        </w:tc>
      </w:tr>
      <w:tr w:rsidR="00864E5A" w:rsidRPr="00D25980" w:rsidTr="004E26C5">
        <w:trPr>
          <w:trHeight w:val="7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E96DBC" w:rsidRDefault="0092727A" w:rsidP="00C01EF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504,1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E96DBC" w:rsidRDefault="00E96DBC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DBC">
              <w:rPr>
                <w:rFonts w:ascii="Times New Roman" w:hAnsi="Times New Roman" w:cs="Times New Roman"/>
                <w:sz w:val="20"/>
                <w:szCs w:val="20"/>
              </w:rPr>
              <w:t>16,</w:t>
            </w:r>
            <w:r w:rsidR="009272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10,2</w:t>
            </w:r>
          </w:p>
        </w:tc>
      </w:tr>
      <w:tr w:rsidR="00864E5A" w:rsidRPr="00D25980" w:rsidTr="004E26C5">
        <w:trPr>
          <w:trHeight w:val="7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127B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E96DBC" w:rsidRDefault="0092727A" w:rsidP="00C01EF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504,1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E96DBC" w:rsidRDefault="00E96DBC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DBC">
              <w:rPr>
                <w:rFonts w:ascii="Times New Roman" w:hAnsi="Times New Roman" w:cs="Times New Roman"/>
                <w:sz w:val="20"/>
                <w:szCs w:val="20"/>
              </w:rPr>
              <w:t>16,</w:t>
            </w:r>
            <w:r w:rsidR="009272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10,2</w:t>
            </w:r>
          </w:p>
        </w:tc>
      </w:tr>
      <w:tr w:rsidR="00864E5A" w:rsidRPr="00D25980" w:rsidTr="004E26C5">
        <w:trPr>
          <w:trHeight w:val="7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администрации Русановского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127B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01 1 04 90200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92727A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188,0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64E5A" w:rsidRPr="00D25980" w:rsidTr="004E26C5">
        <w:trPr>
          <w:trHeight w:val="7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</w:t>
            </w:r>
          </w:p>
          <w:p w:rsidR="00864E5A" w:rsidRPr="004A355A" w:rsidRDefault="00864E5A" w:rsidP="0086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127B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01 1 04 90200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92727A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188,0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64E5A" w:rsidRPr="00D25980" w:rsidTr="004E26C5">
        <w:trPr>
          <w:trHeight w:val="7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127B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31</w:t>
            </w:r>
            <w:r w:rsidR="00E96DB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  <w:r w:rsidRPr="004A35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</w:t>
            </w:r>
            <w:r w:rsidR="00E96DB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96DB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92727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10,2</w:t>
            </w:r>
          </w:p>
        </w:tc>
      </w:tr>
      <w:tr w:rsidR="00864E5A" w:rsidRPr="00D25980" w:rsidTr="004E26C5">
        <w:trPr>
          <w:trHeight w:val="7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127B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01 1 06 90160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31</w:t>
            </w:r>
            <w:r w:rsidR="00E96DB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  <w:r w:rsidRPr="004A35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</w:t>
            </w:r>
            <w:r w:rsidR="00E96DB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96DB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92727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10,2</w:t>
            </w:r>
          </w:p>
        </w:tc>
      </w:tr>
      <w:tr w:rsidR="0092727A" w:rsidRPr="00D25980" w:rsidTr="004E26C5">
        <w:trPr>
          <w:trHeight w:val="7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27A" w:rsidRPr="0092727A" w:rsidRDefault="0092727A" w:rsidP="00864E5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27A" w:rsidRPr="0092727A" w:rsidRDefault="0092727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727A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7A" w:rsidRPr="0092727A" w:rsidRDefault="0092727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7A" w:rsidRPr="0092727A" w:rsidRDefault="0092727A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7A" w:rsidRPr="0092727A" w:rsidRDefault="0092727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727A" w:rsidRPr="0092727A" w:rsidRDefault="00BA3513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136,0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7A" w:rsidRPr="0092727A" w:rsidRDefault="0092727A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A3513">
              <w:rPr>
                <w:rFonts w:ascii="Times New Roman" w:hAnsi="Times New Roman" w:cs="Times New Roman"/>
                <w:b/>
                <w:sz w:val="20"/>
                <w:szCs w:val="20"/>
              </w:rPr>
              <w:t>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7A" w:rsidRPr="0092727A" w:rsidRDefault="0092727A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A3513">
              <w:rPr>
                <w:rFonts w:ascii="Times New Roman" w:hAnsi="Times New Roman" w:cs="Times New Roman"/>
                <w:b/>
                <w:sz w:val="20"/>
                <w:szCs w:val="20"/>
              </w:rPr>
              <w:t>63,8</w:t>
            </w:r>
          </w:p>
        </w:tc>
      </w:tr>
      <w:tr w:rsidR="00864E5A" w:rsidRPr="00D25980" w:rsidTr="004E26C5">
        <w:trPr>
          <w:trHeight w:val="55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E96DBC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BA351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36,0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E96DBC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A3513">
              <w:rPr>
                <w:rFonts w:ascii="Times New Roman" w:hAnsi="Times New Roman" w:cs="Times New Roman"/>
                <w:b/>
                <w:sz w:val="20"/>
                <w:szCs w:val="20"/>
              </w:rPr>
              <w:t>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E96DBC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A3513">
              <w:rPr>
                <w:rFonts w:ascii="Times New Roman" w:hAnsi="Times New Roman" w:cs="Times New Roman"/>
                <w:b/>
                <w:sz w:val="20"/>
                <w:szCs w:val="20"/>
              </w:rPr>
              <w:t>63,8</w:t>
            </w:r>
          </w:p>
        </w:tc>
      </w:tr>
      <w:tr w:rsidR="00864E5A" w:rsidRPr="00D25980" w:rsidTr="004E26C5">
        <w:trPr>
          <w:trHeight w:val="7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 w:rsidR="00C01EF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E96DBC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A3513">
              <w:rPr>
                <w:rFonts w:ascii="Times New Roman" w:hAnsi="Times New Roman" w:cs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E96DBC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A3513">
              <w:rPr>
                <w:rFonts w:ascii="Times New Roman" w:hAnsi="Times New Roman" w:cs="Times New Roman"/>
                <w:bCs/>
                <w:sz w:val="20"/>
                <w:szCs w:val="20"/>
              </w:rPr>
              <w:t>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E96DBC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A3513">
              <w:rPr>
                <w:rFonts w:ascii="Times New Roman" w:hAnsi="Times New Roman" w:cs="Times New Roman"/>
                <w:bCs/>
                <w:sz w:val="20"/>
                <w:szCs w:val="20"/>
              </w:rPr>
              <w:t>63,8</w:t>
            </w:r>
          </w:p>
        </w:tc>
      </w:tr>
      <w:tr w:rsidR="0092727A" w:rsidRPr="00D25980" w:rsidTr="004E26C5">
        <w:trPr>
          <w:trHeight w:val="7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27A" w:rsidRPr="004A355A" w:rsidRDefault="0092727A" w:rsidP="009272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27A" w:rsidRPr="004A355A" w:rsidRDefault="0092727A" w:rsidP="00127B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A3513">
              <w:rPr>
                <w:rFonts w:ascii="Times New Roman" w:hAnsi="Times New Roman" w:cs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A3513">
              <w:rPr>
                <w:rFonts w:ascii="Times New Roman" w:hAnsi="Times New Roman" w:cs="Times New Roman"/>
                <w:bCs/>
                <w:sz w:val="20"/>
                <w:szCs w:val="20"/>
              </w:rPr>
              <w:t>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A3513">
              <w:rPr>
                <w:rFonts w:ascii="Times New Roman" w:hAnsi="Times New Roman" w:cs="Times New Roman"/>
                <w:bCs/>
                <w:sz w:val="20"/>
                <w:szCs w:val="20"/>
              </w:rPr>
              <w:t>63,8</w:t>
            </w:r>
          </w:p>
        </w:tc>
      </w:tr>
      <w:tr w:rsidR="0092727A" w:rsidRPr="00D25980" w:rsidTr="004E26C5">
        <w:trPr>
          <w:trHeight w:val="26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27A" w:rsidRPr="004A355A" w:rsidRDefault="0092727A" w:rsidP="009272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направление «Осуществление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727A" w:rsidRPr="004A355A" w:rsidRDefault="0092727A" w:rsidP="00127B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A3513">
              <w:rPr>
                <w:rFonts w:ascii="Times New Roman" w:hAnsi="Times New Roman" w:cs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A3513">
              <w:rPr>
                <w:rFonts w:ascii="Times New Roman" w:hAnsi="Times New Roman" w:cs="Times New Roman"/>
                <w:bCs/>
                <w:sz w:val="20"/>
                <w:szCs w:val="20"/>
              </w:rPr>
              <w:t>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727A" w:rsidRPr="004A355A" w:rsidRDefault="0092727A" w:rsidP="0092727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A3513">
              <w:rPr>
                <w:rFonts w:ascii="Times New Roman" w:hAnsi="Times New Roman" w:cs="Times New Roman"/>
                <w:bCs/>
                <w:sz w:val="20"/>
                <w:szCs w:val="20"/>
              </w:rPr>
              <w:t>63,8</w:t>
            </w:r>
          </w:p>
        </w:tc>
      </w:tr>
      <w:tr w:rsidR="00864E5A" w:rsidRPr="00D25980" w:rsidTr="004E26C5">
        <w:trPr>
          <w:trHeight w:val="7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осуществление первичного воинского учета на территории, где отсутствуют военные комиссариаты по переданным органам местного самоуправления полномочий Воронежской области 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127B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E96DBC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BA3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22,8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E96DBC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A3513">
              <w:rPr>
                <w:rFonts w:ascii="Times New Roman" w:hAnsi="Times New Roman" w:cs="Times New Roman"/>
                <w:bCs/>
                <w:sz w:val="20"/>
                <w:szCs w:val="20"/>
              </w:rPr>
              <w:t>35,3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E96DBC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A3513">
              <w:rPr>
                <w:rFonts w:ascii="Times New Roman" w:hAnsi="Times New Roman" w:cs="Times New Roman"/>
                <w:bCs/>
                <w:sz w:val="20"/>
                <w:szCs w:val="20"/>
              </w:rPr>
              <w:t>48,0</w:t>
            </w:r>
          </w:p>
        </w:tc>
      </w:tr>
      <w:tr w:rsidR="00864E5A" w:rsidRPr="00D25980" w:rsidTr="004E26C5">
        <w:trPr>
          <w:trHeight w:val="7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осуществление первичного воинского учета на территории, где отсутствуют военные комиссариаты по переданным органам местного самоуправления полномочий Воронежской области 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127B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E96DBC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BA35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A351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92727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127B7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A3513">
              <w:rPr>
                <w:rFonts w:ascii="Times New Roman" w:hAnsi="Times New Roman" w:cs="Times New Roman"/>
                <w:bCs/>
                <w:sz w:val="20"/>
                <w:szCs w:val="20"/>
              </w:rPr>
              <w:t>5,8</w:t>
            </w:r>
          </w:p>
        </w:tc>
      </w:tr>
      <w:tr w:rsidR="00864E5A" w:rsidRPr="00D25980" w:rsidTr="004E26C5">
        <w:trPr>
          <w:trHeight w:val="57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127B77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18281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864E5A" w:rsidRPr="004A355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864E5A" w:rsidRPr="00D25980" w:rsidTr="004E26C5">
        <w:trPr>
          <w:trHeight w:val="27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146700" w:rsidP="0014670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C01EFC" w:rsidRDefault="00127B77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146700" w:rsidRPr="00C01E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864E5A" w:rsidRPr="00C01E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C01EFC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EFC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C01EFC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EFC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864E5A" w:rsidRPr="00D25980" w:rsidTr="004E26C5">
        <w:trPr>
          <w:trHeight w:val="27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 w:rsidR="00C01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146700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864E5A"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127B77" w:rsidP="00C01EF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1467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864E5A"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864E5A" w:rsidRPr="00D25980" w:rsidTr="004E26C5">
        <w:trPr>
          <w:trHeight w:val="60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C01EF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146700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864E5A"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127B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127B77" w:rsidP="00C01EF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1467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864E5A"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864E5A" w:rsidRPr="00D25980" w:rsidTr="004E26C5">
        <w:trPr>
          <w:trHeight w:val="4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146700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864E5A"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127B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127B77" w:rsidP="00C01EF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1467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864E5A"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864E5A" w:rsidRPr="00D25980" w:rsidTr="004E26C5">
        <w:trPr>
          <w:trHeight w:val="1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146700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864E5A"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01 1 05 91430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127B77" w:rsidP="00C01EF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1467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864E5A"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864E5A" w:rsidRPr="00D25980" w:rsidTr="004E26C5">
        <w:trPr>
          <w:trHeight w:val="55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27B77">
              <w:rPr>
                <w:rFonts w:ascii="Times New Roman" w:hAnsi="Times New Roman" w:cs="Times New Roman"/>
                <w:b/>
                <w:sz w:val="20"/>
                <w:szCs w:val="20"/>
              </w:rPr>
              <w:t>755,0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146700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27B77">
              <w:rPr>
                <w:rFonts w:ascii="Times New Roman" w:hAnsi="Times New Roman" w:cs="Times New Roman"/>
                <w:b/>
                <w:sz w:val="20"/>
                <w:szCs w:val="20"/>
              </w:rPr>
              <w:t>828,0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27B77">
              <w:rPr>
                <w:rFonts w:ascii="Times New Roman" w:hAnsi="Times New Roman" w:cs="Times New Roman"/>
                <w:b/>
                <w:sz w:val="20"/>
                <w:szCs w:val="20"/>
              </w:rPr>
              <w:t>761</w:t>
            </w: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127B77" w:rsidRPr="00B255ED" w:rsidTr="004E26C5">
        <w:trPr>
          <w:trHeight w:val="55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8526F5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B77" w:rsidRPr="00B255ED" w:rsidRDefault="000101E3" w:rsidP="008526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127B77" w:rsidRPr="00B255ED" w:rsidTr="004E26C5">
        <w:trPr>
          <w:trHeight w:val="55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77" w:rsidRPr="00B255ED" w:rsidRDefault="00127B77" w:rsidP="008526F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B77" w:rsidRPr="00B255ED" w:rsidRDefault="000101E3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127B77" w:rsidRPr="00B255ED" w:rsidTr="004E26C5">
        <w:trPr>
          <w:trHeight w:val="55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8526F5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 территории и обеспечение качественными услугами ЖКХ"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B77" w:rsidRPr="00B255ED" w:rsidRDefault="000101E3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127B77" w:rsidRPr="00B255ED" w:rsidTr="004E26C5">
        <w:trPr>
          <w:trHeight w:val="55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8526F5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и проведение оплачиваемых общественных работ"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01 2 06 00000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7B77" w:rsidRPr="00B255ED" w:rsidRDefault="000101E3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127B77" w:rsidRPr="00B255ED" w:rsidTr="004E26C5">
        <w:trPr>
          <w:trHeight w:val="55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B77" w:rsidRPr="00B255ED" w:rsidRDefault="00127B77" w:rsidP="008526F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проведения оплачиваемых общественных работ за счет межбюджетных трансфертов из областного бюджета</w:t>
            </w:r>
            <w:r w:rsidRPr="00BF252C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BF252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 xml:space="preserve">01 2 06 </w:t>
            </w:r>
            <w:r w:rsidR="00A474C9">
              <w:rPr>
                <w:rFonts w:ascii="Times New Roman" w:hAnsi="Times New Roman"/>
                <w:sz w:val="20"/>
                <w:szCs w:val="20"/>
              </w:rPr>
              <w:t>9</w:t>
            </w:r>
            <w:r w:rsidRPr="00B255ED">
              <w:rPr>
                <w:rFonts w:ascii="Times New Roman" w:hAnsi="Times New Roman"/>
                <w:sz w:val="20"/>
                <w:szCs w:val="20"/>
                <w:lang w:val="en-US"/>
              </w:rPr>
              <w:t>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55ED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B77" w:rsidRPr="00B255ED" w:rsidRDefault="000101E3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7B77" w:rsidRPr="00B255ED" w:rsidRDefault="00127B77" w:rsidP="008526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864E5A" w:rsidRPr="00D25980" w:rsidTr="004E26C5">
        <w:trPr>
          <w:trHeight w:val="55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146700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101E3">
              <w:rPr>
                <w:rFonts w:ascii="Times New Roman" w:hAnsi="Times New Roman" w:cs="Times New Roman"/>
                <w:b/>
                <w:sz w:val="20"/>
                <w:szCs w:val="20"/>
              </w:rPr>
              <w:t>743,0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101E3">
              <w:rPr>
                <w:rFonts w:ascii="Times New Roman" w:hAnsi="Times New Roman" w:cs="Times New Roman"/>
                <w:b/>
                <w:sz w:val="20"/>
                <w:szCs w:val="20"/>
              </w:rPr>
              <w:t>818</w:t>
            </w: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146700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101E3">
              <w:rPr>
                <w:rFonts w:ascii="Times New Roman" w:hAnsi="Times New Roman" w:cs="Times New Roman"/>
                <w:b/>
                <w:sz w:val="20"/>
                <w:szCs w:val="20"/>
              </w:rPr>
              <w:t>751</w:t>
            </w:r>
            <w:r w:rsidR="00864E5A"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864E5A" w:rsidRPr="00D25980" w:rsidTr="004E26C5">
        <w:trPr>
          <w:trHeight w:val="55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«Комплексное развитие транспортной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10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743,0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01E3">
              <w:rPr>
                <w:rFonts w:ascii="Times New Roman" w:hAnsi="Times New Roman" w:cs="Times New Roman"/>
                <w:sz w:val="20"/>
                <w:szCs w:val="20"/>
              </w:rPr>
              <w:t>818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01E3">
              <w:rPr>
                <w:rFonts w:ascii="Times New Roman" w:hAnsi="Times New Roman" w:cs="Times New Roman"/>
                <w:sz w:val="20"/>
                <w:szCs w:val="20"/>
              </w:rPr>
              <w:t>751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864E5A" w:rsidRPr="00D25980" w:rsidTr="004E26C5">
        <w:trPr>
          <w:trHeight w:val="55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5A" w:rsidRPr="004A355A" w:rsidRDefault="00864E5A" w:rsidP="00864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«Ремонт дорог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127B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10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743</w:t>
            </w: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010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01E3">
              <w:rPr>
                <w:rFonts w:ascii="Times New Roman" w:hAnsi="Times New Roman" w:cs="Times New Roman"/>
                <w:sz w:val="20"/>
                <w:szCs w:val="20"/>
              </w:rPr>
              <w:t>818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01E3">
              <w:rPr>
                <w:rFonts w:ascii="Times New Roman" w:hAnsi="Times New Roman" w:cs="Times New Roman"/>
                <w:sz w:val="20"/>
                <w:szCs w:val="20"/>
              </w:rPr>
              <w:t>751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864E5A" w:rsidRPr="00D25980" w:rsidTr="004E26C5">
        <w:trPr>
          <w:trHeight w:val="55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развитию сети автомобильных дорог местного значения за счет межбюджетных трансфертов из районного бюджета (Закупка товаров, работ и услуг для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127B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03 0 01 81290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10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743,0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01E3">
              <w:rPr>
                <w:rFonts w:ascii="Times New Roman" w:hAnsi="Times New Roman" w:cs="Times New Roman"/>
                <w:sz w:val="20"/>
                <w:szCs w:val="20"/>
              </w:rPr>
              <w:t>818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01E3">
              <w:rPr>
                <w:rFonts w:ascii="Times New Roman" w:hAnsi="Times New Roman" w:cs="Times New Roman"/>
                <w:sz w:val="20"/>
                <w:szCs w:val="20"/>
              </w:rPr>
              <w:t>751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864E5A" w:rsidRPr="00D25980" w:rsidTr="004E26C5">
        <w:trPr>
          <w:trHeight w:val="4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2" w:name="_Hlk501976044"/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0101E3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411,6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0101E3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0101E3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11,0</w:t>
            </w:r>
          </w:p>
        </w:tc>
      </w:tr>
      <w:tr w:rsidR="000101E3" w:rsidRPr="00D25980" w:rsidTr="004E26C5">
        <w:trPr>
          <w:trHeight w:val="35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1E3" w:rsidRPr="004A355A" w:rsidRDefault="000101E3" w:rsidP="000101E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1E3" w:rsidRPr="004A355A" w:rsidRDefault="000101E3" w:rsidP="000101E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1E3" w:rsidRPr="004A355A" w:rsidRDefault="000101E3" w:rsidP="000101E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1E3" w:rsidRPr="004A355A" w:rsidRDefault="000101E3" w:rsidP="000101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1E3" w:rsidRPr="004A355A" w:rsidRDefault="000101E3" w:rsidP="000101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1E3" w:rsidRPr="004A355A" w:rsidRDefault="000101E3" w:rsidP="000101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411,6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1E3" w:rsidRPr="004A355A" w:rsidRDefault="000101E3" w:rsidP="000101E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1E3" w:rsidRPr="004A355A" w:rsidRDefault="000101E3" w:rsidP="000101E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11,0</w:t>
            </w:r>
          </w:p>
        </w:tc>
      </w:tr>
      <w:tr w:rsidR="00864E5A" w:rsidRPr="00D25980" w:rsidTr="004E26C5">
        <w:trPr>
          <w:trHeight w:val="4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0101E3" w:rsidP="00C01EF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411,6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0101E3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0101E3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</w:tr>
      <w:tr w:rsidR="00864E5A" w:rsidRPr="00D25980" w:rsidTr="004E26C5">
        <w:trPr>
          <w:trHeight w:val="4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C01E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127B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0101E3" w:rsidP="00C01EF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411,6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0101E3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0101E3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</w:tr>
      <w:bookmarkEnd w:id="2"/>
      <w:tr w:rsidR="00864E5A" w:rsidRPr="00D25980" w:rsidTr="004E26C5">
        <w:trPr>
          <w:trHeight w:val="4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«Благоустройство территории Русановского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127B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0101E3" w:rsidP="00C01EF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399,6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0101E3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146700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0101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4E5A" w:rsidRPr="00D25980" w:rsidTr="004E26C5">
        <w:trPr>
          <w:trHeight w:val="9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127B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01 2 02 91370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0101E3" w:rsidP="00C01EF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399,6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0101E3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67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101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4E5A" w:rsidRPr="00D25980" w:rsidTr="004E26C5">
        <w:trPr>
          <w:trHeight w:val="54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населения уличным освещением»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0101E3" w:rsidP="00C01EF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864E5A"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4E5A" w:rsidRPr="00D25980" w:rsidTr="004E26C5">
        <w:trPr>
          <w:trHeight w:val="8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01 2 04 91440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0101E3" w:rsidP="00C01EF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1467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146700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64E5A" w:rsidRPr="004A355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4E5A" w:rsidRPr="00D25980" w:rsidTr="004E26C5">
        <w:trPr>
          <w:trHeight w:val="8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0101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864E5A" w:rsidRPr="00D25980" w:rsidTr="004E26C5">
        <w:trPr>
          <w:trHeight w:val="8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</w:t>
            </w:r>
            <w:r w:rsidR="00C01EFC">
              <w:rPr>
                <w:rFonts w:ascii="Times New Roman" w:hAnsi="Times New Roman" w:cs="Times New Roman"/>
                <w:sz w:val="20"/>
                <w:szCs w:val="20"/>
              </w:rPr>
              <w:t xml:space="preserve">льных) 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01 2 05 91400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864E5A" w:rsidRPr="00D25980" w:rsidTr="004E26C5">
        <w:trPr>
          <w:trHeight w:val="44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010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698,8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0101E3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0101E3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288,3</w:t>
            </w:r>
          </w:p>
        </w:tc>
      </w:tr>
      <w:tr w:rsidR="00864E5A" w:rsidRPr="00D25980" w:rsidTr="004E26C5">
        <w:trPr>
          <w:trHeight w:val="44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010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698,8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0101E3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0101E3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288,3</w:t>
            </w:r>
          </w:p>
        </w:tc>
      </w:tr>
      <w:tr w:rsidR="00864E5A" w:rsidRPr="00D25980" w:rsidTr="004E26C5">
        <w:trPr>
          <w:trHeight w:val="44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 w:rsidR="00C01EF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C01EFC" w:rsidRDefault="00EA477C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01E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010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698,8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0101E3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0101E3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288,3</w:t>
            </w:r>
          </w:p>
        </w:tc>
      </w:tr>
      <w:tr w:rsidR="00864E5A" w:rsidRPr="00D25980" w:rsidTr="004E26C5">
        <w:trPr>
          <w:trHeight w:val="73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C01E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0101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01E3">
              <w:rPr>
                <w:rFonts w:ascii="Times New Roman" w:hAnsi="Times New Roman" w:cs="Times New Roman"/>
                <w:sz w:val="20"/>
                <w:szCs w:val="20"/>
              </w:rPr>
              <w:t>698,8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0101E3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0101E3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288,3</w:t>
            </w:r>
          </w:p>
        </w:tc>
      </w:tr>
      <w:tr w:rsidR="00864E5A" w:rsidRPr="00D25980" w:rsidTr="004E26C5">
        <w:trPr>
          <w:trHeight w:val="82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«Финансовое обеспечение деятельности подведомственных учреждений культуры»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0101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0101E3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0101E3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0101E3" w:rsidP="00C01EF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  <w:r w:rsidR="00C6588F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864E5A" w:rsidRPr="00D25980" w:rsidTr="004E26C5">
        <w:trPr>
          <w:trHeight w:val="2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0101E3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0101E3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477C" w:rsidRPr="004A355A" w:rsidRDefault="000101E3" w:rsidP="006110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C6588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864E5A" w:rsidRPr="00D25980" w:rsidTr="004E26C5">
        <w:trPr>
          <w:trHeight w:val="2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0101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1043,0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0101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70,</w:t>
            </w:r>
            <w:r w:rsidR="000101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0101E3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864E5A" w:rsidRPr="004A355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64E5A" w:rsidRPr="00D25980" w:rsidTr="004E26C5">
        <w:trPr>
          <w:trHeight w:val="2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0101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01 4 0490161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1043,0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70,</w:t>
            </w:r>
            <w:r w:rsidR="008526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526F5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  <w:r w:rsidR="00864E5A" w:rsidRPr="004A35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64E5A" w:rsidRPr="00D25980" w:rsidTr="004E26C5">
        <w:trPr>
          <w:trHeight w:val="2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C6588F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</w:t>
            </w:r>
            <w:r w:rsidR="008526F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</w:tr>
      <w:tr w:rsidR="00864E5A" w:rsidRPr="00D25980" w:rsidTr="004E26C5">
        <w:trPr>
          <w:trHeight w:val="2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C01EFC" w:rsidRDefault="00C6588F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EFC">
              <w:rPr>
                <w:rFonts w:ascii="Times New Roman" w:hAnsi="Times New Roman" w:cs="Times New Roman"/>
                <w:b/>
                <w:sz w:val="20"/>
                <w:szCs w:val="20"/>
              </w:rPr>
              <w:t>68,</w:t>
            </w:r>
            <w:r w:rsidR="008526F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C01EFC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EFC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C01EFC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1EFC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</w:tr>
      <w:tr w:rsidR="00864E5A" w:rsidRPr="00D25980" w:rsidTr="004E26C5">
        <w:trPr>
          <w:trHeight w:val="2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C6588F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</w:t>
            </w:r>
            <w:r w:rsidR="008526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864E5A" w:rsidRPr="00D25980" w:rsidTr="004E26C5">
        <w:trPr>
          <w:trHeight w:val="2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C01E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0101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C6588F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</w:t>
            </w:r>
            <w:r w:rsidR="001828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864E5A" w:rsidRPr="00D25980" w:rsidTr="004E26C5">
        <w:trPr>
          <w:trHeight w:val="2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«Пенсионное обеспечение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0101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E5A" w:rsidRPr="004A355A" w:rsidRDefault="00C6588F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</w:t>
            </w:r>
            <w:r w:rsidR="001828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864E5A" w:rsidRPr="00D25980" w:rsidTr="004E26C5">
        <w:trPr>
          <w:trHeight w:val="2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Доплата к пенсиям муниципальных служащих Русановского сельского поселения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0101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01 3 01 90470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E5A" w:rsidRPr="004A355A" w:rsidRDefault="00C6588F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</w:t>
            </w:r>
            <w:r w:rsidR="001828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A355A" w:rsidRDefault="00864E5A" w:rsidP="00C01E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</w:tbl>
    <w:p w:rsidR="00864E5A" w:rsidRPr="00A9028E" w:rsidRDefault="00864E5A" w:rsidP="00864E5A">
      <w:pPr>
        <w:tabs>
          <w:tab w:val="left" w:pos="3630"/>
        </w:tabs>
        <w:ind w:left="-284"/>
        <w:rPr>
          <w:rFonts w:ascii="Times New Roman" w:hAnsi="Times New Roman" w:cs="Times New Roman"/>
          <w:b/>
          <w:sz w:val="18"/>
          <w:szCs w:val="18"/>
        </w:rPr>
      </w:pPr>
    </w:p>
    <w:p w:rsidR="006110D3" w:rsidRDefault="006110D3">
      <w:r>
        <w:br w:type="page"/>
      </w:r>
    </w:p>
    <w:tbl>
      <w:tblPr>
        <w:tblW w:w="10348" w:type="dxa"/>
        <w:tblInd w:w="-34" w:type="dxa"/>
        <w:tblLayout w:type="fixed"/>
        <w:tblLook w:val="04A0"/>
      </w:tblPr>
      <w:tblGrid>
        <w:gridCol w:w="127"/>
        <w:gridCol w:w="582"/>
        <w:gridCol w:w="3402"/>
        <w:gridCol w:w="1418"/>
        <w:gridCol w:w="567"/>
        <w:gridCol w:w="567"/>
        <w:gridCol w:w="709"/>
        <w:gridCol w:w="992"/>
        <w:gridCol w:w="992"/>
        <w:gridCol w:w="567"/>
        <w:gridCol w:w="284"/>
        <w:gridCol w:w="141"/>
      </w:tblGrid>
      <w:tr w:rsidR="00864E5A" w:rsidRPr="00D25980" w:rsidTr="006110D3">
        <w:trPr>
          <w:gridBefore w:val="1"/>
          <w:gridAfter w:val="1"/>
          <w:wBefore w:w="127" w:type="dxa"/>
          <w:wAfter w:w="141" w:type="dxa"/>
          <w:trHeight w:val="321"/>
        </w:trPr>
        <w:tc>
          <w:tcPr>
            <w:tcW w:w="10080" w:type="dxa"/>
            <w:gridSpan w:val="10"/>
            <w:vAlign w:val="bottom"/>
            <w:hideMark/>
          </w:tcPr>
          <w:p w:rsidR="00C6588F" w:rsidRDefault="00C6588F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4E5A" w:rsidRPr="00D25980" w:rsidRDefault="00864E5A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</w:t>
            </w:r>
            <w:r w:rsidR="00341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64E5A" w:rsidRPr="00D25980" w:rsidTr="006110D3">
        <w:trPr>
          <w:gridBefore w:val="1"/>
          <w:gridAfter w:val="1"/>
          <w:wBefore w:w="127" w:type="dxa"/>
          <w:wAfter w:w="141" w:type="dxa"/>
          <w:trHeight w:val="321"/>
        </w:trPr>
        <w:tc>
          <w:tcPr>
            <w:tcW w:w="10080" w:type="dxa"/>
            <w:gridSpan w:val="10"/>
            <w:vAlign w:val="bottom"/>
            <w:hideMark/>
          </w:tcPr>
          <w:p w:rsidR="00864E5A" w:rsidRPr="00D25980" w:rsidRDefault="00864E5A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Совета народных депутатов</w:t>
            </w:r>
          </w:p>
        </w:tc>
      </w:tr>
      <w:tr w:rsidR="00864E5A" w:rsidRPr="00D25980" w:rsidTr="006110D3">
        <w:trPr>
          <w:gridBefore w:val="1"/>
          <w:gridAfter w:val="1"/>
          <w:wBefore w:w="127" w:type="dxa"/>
          <w:wAfter w:w="141" w:type="dxa"/>
          <w:trHeight w:val="321"/>
        </w:trPr>
        <w:tc>
          <w:tcPr>
            <w:tcW w:w="10080" w:type="dxa"/>
            <w:gridSpan w:val="10"/>
            <w:vAlign w:val="bottom"/>
            <w:hideMark/>
          </w:tcPr>
          <w:p w:rsidR="00864E5A" w:rsidRPr="00D25980" w:rsidRDefault="00864E5A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Русановского сельского поселения</w:t>
            </w:r>
          </w:p>
          <w:p w:rsidR="006110D3" w:rsidRDefault="00864E5A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Терновского муниципального района</w:t>
            </w:r>
          </w:p>
          <w:p w:rsidR="00864E5A" w:rsidRPr="00D25980" w:rsidRDefault="006110D3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Воронежской области</w:t>
            </w:r>
          </w:p>
        </w:tc>
      </w:tr>
      <w:tr w:rsidR="00864E5A" w:rsidRPr="00D25980" w:rsidTr="006110D3">
        <w:trPr>
          <w:gridBefore w:val="1"/>
          <w:gridAfter w:val="1"/>
          <w:wBefore w:w="127" w:type="dxa"/>
          <w:wAfter w:w="141" w:type="dxa"/>
          <w:trHeight w:val="300"/>
        </w:trPr>
        <w:tc>
          <w:tcPr>
            <w:tcW w:w="10080" w:type="dxa"/>
            <w:gridSpan w:val="10"/>
            <w:vAlign w:val="bottom"/>
          </w:tcPr>
          <w:p w:rsidR="006110D3" w:rsidRDefault="00864E5A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бюджете Русановского сельского поселения</w:t>
            </w:r>
          </w:p>
          <w:p w:rsidR="008B4094" w:rsidRDefault="006110D3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Терновского муниципального района</w:t>
            </w:r>
          </w:p>
          <w:p w:rsidR="00864E5A" w:rsidRPr="00D25980" w:rsidRDefault="006110D3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Воронежской области</w:t>
            </w:r>
          </w:p>
          <w:p w:rsidR="00864E5A" w:rsidRDefault="00341E41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</w:t>
            </w:r>
            <w:r w:rsidR="00611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и </w:t>
            </w:r>
            <w:r w:rsidR="00611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 период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611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611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="00864E5A" w:rsidRPr="00D259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годов»</w:t>
            </w:r>
          </w:p>
          <w:p w:rsidR="008B4094" w:rsidRDefault="00341E41" w:rsidP="004E26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4E2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</w:t>
            </w:r>
            <w:r w:rsidR="008B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11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64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№</w:t>
            </w:r>
            <w:r w:rsidR="004E26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  <w:p w:rsidR="004E26C5" w:rsidRPr="004E26C5" w:rsidRDefault="004E26C5" w:rsidP="004E26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4094" w:rsidRPr="004E26C5" w:rsidRDefault="00864E5A" w:rsidP="006317DE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статьям(муниципальной программы Русановского сельского поселения Терновского муниципального района), группам видов расходов, разделам, подразделам классификации рас</w:t>
            </w:r>
            <w:r w:rsidR="00341E41" w:rsidRPr="004E2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ходов бюджета поселения </w:t>
            </w:r>
          </w:p>
          <w:p w:rsidR="00864E5A" w:rsidRPr="00D67E06" w:rsidRDefault="00341E41" w:rsidP="006317DE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2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202</w:t>
            </w:r>
            <w:r w:rsidR="006110D3" w:rsidRPr="004E2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E2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годи плановый период 202</w:t>
            </w:r>
            <w:r w:rsidR="006110D3" w:rsidRPr="004E2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4E2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202</w:t>
            </w:r>
            <w:r w:rsidR="006110D3" w:rsidRPr="004E2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864E5A" w:rsidRPr="004E26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400EC3" w:rsidRPr="00D25980" w:rsidTr="006110D3">
        <w:trPr>
          <w:gridBefore w:val="1"/>
          <w:gridAfter w:val="1"/>
          <w:wBefore w:w="127" w:type="dxa"/>
          <w:wAfter w:w="141" w:type="dxa"/>
          <w:trHeight w:val="300"/>
        </w:trPr>
        <w:tc>
          <w:tcPr>
            <w:tcW w:w="10080" w:type="dxa"/>
            <w:gridSpan w:val="10"/>
            <w:vAlign w:val="bottom"/>
          </w:tcPr>
          <w:p w:rsidR="00400EC3" w:rsidRPr="00D25980" w:rsidRDefault="00400EC3" w:rsidP="00864E5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E5A" w:rsidRPr="00D25980" w:rsidTr="006110D3">
        <w:trPr>
          <w:gridAfter w:val="2"/>
          <w:wAfter w:w="425" w:type="dxa"/>
          <w:trHeight w:val="80"/>
        </w:trPr>
        <w:tc>
          <w:tcPr>
            <w:tcW w:w="709" w:type="dxa"/>
            <w:gridSpan w:val="2"/>
          </w:tcPr>
          <w:p w:rsidR="00864E5A" w:rsidRPr="00D25980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864E5A" w:rsidRPr="00D25980" w:rsidRDefault="00864E5A" w:rsidP="00864E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64E5A" w:rsidRPr="00D25980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64E5A" w:rsidRPr="00D25980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864E5A" w:rsidRPr="00D25980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864E5A" w:rsidRPr="00D25980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64E5A" w:rsidRPr="00D25980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64E5A" w:rsidRPr="004A355A" w:rsidRDefault="00864E5A" w:rsidP="00864E5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355A">
              <w:rPr>
                <w:rFonts w:ascii="Times New Roman" w:hAnsi="Times New Roman" w:cs="Times New Roman"/>
                <w:bCs/>
                <w:sz w:val="18"/>
                <w:szCs w:val="18"/>
              </w:rPr>
              <w:t>Тыс.руб.</w:t>
            </w:r>
          </w:p>
        </w:tc>
        <w:tc>
          <w:tcPr>
            <w:tcW w:w="567" w:type="dxa"/>
          </w:tcPr>
          <w:p w:rsidR="00864E5A" w:rsidRPr="00D25980" w:rsidRDefault="00864E5A" w:rsidP="00864E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4E5A" w:rsidRPr="00D25980" w:rsidTr="006110D3">
        <w:trPr>
          <w:trHeight w:val="5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4E5A" w:rsidRPr="00D67E06" w:rsidRDefault="00183F1B" w:rsidP="00864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40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64E5A" w:rsidRPr="00D67E0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E5A" w:rsidRPr="00D67E06" w:rsidRDefault="00183F1B" w:rsidP="00864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40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64E5A" w:rsidRPr="00D67E0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E5A" w:rsidRPr="00D67E06" w:rsidRDefault="00183F1B" w:rsidP="00864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B40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64E5A" w:rsidRPr="00D67E0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864E5A" w:rsidRPr="00D25980" w:rsidTr="006110D3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 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E5A" w:rsidRPr="004C0B33" w:rsidRDefault="00864E5A" w:rsidP="00864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E5A" w:rsidRPr="004C0B33" w:rsidRDefault="00864E5A" w:rsidP="00864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64E5A" w:rsidRPr="00D25980" w:rsidTr="008526F5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0A3D4A" w:rsidP="008526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852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4275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C0B33" w:rsidRDefault="008526F5" w:rsidP="008526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4275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C0B33" w:rsidRDefault="00864E5A" w:rsidP="008526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852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4275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46,1</w:t>
            </w:r>
          </w:p>
        </w:tc>
      </w:tr>
      <w:tr w:rsidR="008526F5" w:rsidRPr="00D25980" w:rsidTr="008526F5">
        <w:trPr>
          <w:trHeight w:val="70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6F5" w:rsidRPr="008B4094" w:rsidRDefault="008526F5" w:rsidP="008526F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0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6F5" w:rsidRPr="004C0B33" w:rsidRDefault="008526F5" w:rsidP="008526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6F5" w:rsidRPr="004C0B33" w:rsidRDefault="008526F5" w:rsidP="008526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6F5" w:rsidRPr="004C0B33" w:rsidRDefault="008526F5" w:rsidP="008526F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6F5" w:rsidRPr="004C0B33" w:rsidRDefault="008526F5" w:rsidP="008526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6F5" w:rsidRPr="004C0B33" w:rsidRDefault="008526F5" w:rsidP="008526F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6F5" w:rsidRPr="004C0B33" w:rsidRDefault="00062E92" w:rsidP="008526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4275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26F5" w:rsidRPr="004C0B33" w:rsidRDefault="00062E92" w:rsidP="008526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  <w:r w:rsidR="004275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26F5" w:rsidRPr="004C0B33" w:rsidRDefault="006317DE" w:rsidP="008526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  <w:r w:rsidR="004275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95,1</w:t>
            </w:r>
          </w:p>
        </w:tc>
      </w:tr>
      <w:tr w:rsidR="00864E5A" w:rsidRPr="00D25980" w:rsidTr="006110D3">
        <w:trPr>
          <w:trHeight w:val="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64E5A" w:rsidRPr="004C0B33" w:rsidRDefault="00864E5A" w:rsidP="00573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64E5A" w:rsidRPr="004C0B33" w:rsidRDefault="00864E5A" w:rsidP="00864E5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64E5A" w:rsidRPr="004C0B33" w:rsidRDefault="00864E5A" w:rsidP="00864E5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64E5A" w:rsidRPr="004C0B33" w:rsidRDefault="00864E5A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64E5A" w:rsidRPr="004C0B33" w:rsidRDefault="00864E5A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864E5A" w:rsidRPr="00573A48" w:rsidRDefault="00573A48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0418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4275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864E5A" w:rsidRPr="0004181D" w:rsidRDefault="0004181D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8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="004275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864E5A" w:rsidRPr="004C0B33" w:rsidRDefault="00573A48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275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825,8</w:t>
            </w:r>
          </w:p>
        </w:tc>
      </w:tr>
      <w:tr w:rsidR="00864E5A" w:rsidRPr="00D25980" w:rsidTr="006110D3">
        <w:trPr>
          <w:trHeight w:val="58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1.1.1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«Финансовое обеспечение деятельности главыАдминистрации Русановского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E5A" w:rsidRPr="00E36922" w:rsidRDefault="008526F5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8526F5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8526F5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1113,9</w:t>
            </w:r>
          </w:p>
        </w:tc>
      </w:tr>
      <w:tr w:rsidR="00864E5A" w:rsidRPr="00D25980" w:rsidTr="006110D3">
        <w:trPr>
          <w:trHeight w:val="78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главы администрации Русановского сельского поселения Терновского муниципального района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01 1 01 98020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E5A" w:rsidRPr="004C0B33" w:rsidRDefault="008526F5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8526F5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1071,0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8526F5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1113,9</w:t>
            </w:r>
          </w:p>
        </w:tc>
      </w:tr>
      <w:tr w:rsidR="00864E5A" w:rsidRPr="00D25980" w:rsidTr="006110D3">
        <w:trPr>
          <w:trHeight w:val="126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1.1.2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E5A" w:rsidRPr="004C0B33" w:rsidRDefault="00CB7885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183F1B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CB78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788,5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183F1B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CB78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522,9</w:t>
            </w:r>
          </w:p>
        </w:tc>
      </w:tr>
      <w:tr w:rsidR="00864E5A" w:rsidRPr="00D25980" w:rsidTr="006110D3">
        <w:trPr>
          <w:trHeight w:val="126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E5A" w:rsidRPr="004C0B33" w:rsidRDefault="00183F1B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CB7885">
              <w:rPr>
                <w:rFonts w:ascii="Times New Roman" w:hAnsi="Times New Roman" w:cs="Times New Roman"/>
                <w:bCs/>
                <w:sz w:val="20"/>
                <w:szCs w:val="20"/>
              </w:rPr>
              <w:t>287,6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183F1B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CB7885">
              <w:rPr>
                <w:rFonts w:ascii="Times New Roman" w:hAnsi="Times New Roman" w:cs="Times New Roman"/>
                <w:bCs/>
                <w:sz w:val="20"/>
                <w:szCs w:val="20"/>
              </w:rPr>
              <w:t>366,0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183F1B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CB7885">
              <w:rPr>
                <w:rFonts w:ascii="Times New Roman" w:hAnsi="Times New Roman" w:cs="Times New Roman"/>
                <w:bCs/>
                <w:sz w:val="20"/>
                <w:szCs w:val="20"/>
              </w:rPr>
              <w:t>420,6</w:t>
            </w:r>
          </w:p>
        </w:tc>
      </w:tr>
      <w:tr w:rsidR="00864E5A" w:rsidRPr="00D25980" w:rsidTr="006110D3">
        <w:trPr>
          <w:trHeight w:val="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E5A" w:rsidRPr="004C0B33" w:rsidRDefault="00CB7885" w:rsidP="00A415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CB7885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CB7885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92,3</w:t>
            </w:r>
          </w:p>
        </w:tc>
      </w:tr>
      <w:tr w:rsidR="00864E5A" w:rsidRPr="00D25980" w:rsidTr="006110D3">
        <w:trPr>
          <w:trHeight w:val="116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E5A" w:rsidRPr="004C0B33" w:rsidRDefault="00183F1B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18281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183F1B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864E5A" w:rsidRPr="00D25980" w:rsidTr="006110D3">
        <w:trPr>
          <w:trHeight w:val="85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1.1.3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«Осуществление первичного</w:t>
            </w:r>
            <w:r w:rsidR="00573A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воинского учета на территориях</w:t>
            </w: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, где отсутствуют военные комиссариаты</w:t>
            </w:r>
            <w:r w:rsidR="00573A4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64E5A" w:rsidRPr="004C0B33" w:rsidRDefault="00183F1B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4275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CB7885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4275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183F1B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4275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63,8</w:t>
            </w:r>
          </w:p>
        </w:tc>
      </w:tr>
      <w:tr w:rsidR="00864E5A" w:rsidRPr="00D25980" w:rsidTr="006110D3">
        <w:trPr>
          <w:trHeight w:val="276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территории, где отсутствуют военные комиссариаты по переданным органам местного самоуправления полномочий Воронежской области </w:t>
            </w: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E5A" w:rsidRPr="004C0B33" w:rsidRDefault="00183F1B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4275F9">
              <w:rPr>
                <w:rFonts w:ascii="Times New Roman" w:hAnsi="Times New Roman" w:cs="Times New Roman"/>
                <w:bCs/>
                <w:sz w:val="20"/>
                <w:szCs w:val="20"/>
              </w:rPr>
              <w:t>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183F1B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4275F9">
              <w:rPr>
                <w:rFonts w:ascii="Times New Roman" w:hAnsi="Times New Roman" w:cs="Times New Roman"/>
                <w:bCs/>
                <w:sz w:val="20"/>
                <w:szCs w:val="20"/>
              </w:rPr>
              <w:t>35,3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183F1B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4275F9">
              <w:rPr>
                <w:rFonts w:ascii="Times New Roman" w:hAnsi="Times New Roman" w:cs="Times New Roman"/>
                <w:bCs/>
                <w:sz w:val="20"/>
                <w:szCs w:val="20"/>
              </w:rPr>
              <w:t>48,0</w:t>
            </w:r>
          </w:p>
        </w:tc>
      </w:tr>
      <w:tr w:rsidR="00864E5A" w:rsidRPr="00D25980" w:rsidTr="006110D3">
        <w:trPr>
          <w:trHeight w:val="154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территории, где отсутствуют военные комиссариаты по переданным органам местного самоуправления полномочий Воронежской области </w:t>
            </w: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64E5A" w:rsidRPr="004C0B33" w:rsidRDefault="00183F1B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4275F9">
              <w:rPr>
                <w:rFonts w:ascii="Times New Roman" w:hAnsi="Times New Roman" w:cs="Times New Roman"/>
                <w:bCs/>
                <w:sz w:val="20"/>
                <w:szCs w:val="20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183F1B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4275F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8B684A">
              <w:rPr>
                <w:rFonts w:ascii="Times New Roman" w:hAnsi="Times New Roman" w:cs="Times New Roman"/>
                <w:bCs/>
                <w:sz w:val="20"/>
                <w:szCs w:val="20"/>
              </w:rPr>
              <w:t>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C0B3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4275F9">
              <w:rPr>
                <w:rFonts w:ascii="Times New Roman" w:hAnsi="Times New Roman" w:cs="Times New Roman"/>
                <w:bCs/>
                <w:sz w:val="20"/>
                <w:szCs w:val="20"/>
              </w:rPr>
              <w:t>5,8</w:t>
            </w:r>
          </w:p>
        </w:tc>
      </w:tr>
      <w:tr w:rsidR="002E778C" w:rsidRPr="00D25980" w:rsidTr="006110D3">
        <w:trPr>
          <w:trHeight w:val="154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EB3E95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E95">
              <w:rPr>
                <w:rFonts w:ascii="Times New Roman" w:hAnsi="Times New Roman" w:cs="Times New Roman"/>
                <w:b/>
                <w:sz w:val="20"/>
                <w:szCs w:val="20"/>
              </w:rPr>
              <w:t>1.1.4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EB3E95" w:rsidRDefault="002E778C" w:rsidP="00864E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E95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администрации Русановского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EB3E95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E95">
              <w:rPr>
                <w:rFonts w:ascii="Times New Roman" w:hAnsi="Times New Roman" w:cs="Times New Roman"/>
                <w:b/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EB3E95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EB3E95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EB3E95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EB3E95" w:rsidRDefault="00EB3E95" w:rsidP="002E77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EB3E95" w:rsidRDefault="002E778C" w:rsidP="002E77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3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EB3E95" w:rsidRDefault="002E778C" w:rsidP="002E77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3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64E5A" w:rsidRPr="00D25980" w:rsidTr="006110D3">
        <w:trPr>
          <w:trHeight w:val="154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C0B33" w:rsidRDefault="00864E5A" w:rsidP="008B40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C0B33" w:rsidRDefault="00864E5A" w:rsidP="0086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</w:t>
            </w:r>
          </w:p>
          <w:p w:rsidR="00864E5A" w:rsidRPr="004C0B33" w:rsidRDefault="00864E5A" w:rsidP="0086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01 1 04 90200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E5A" w:rsidRPr="004C0B33" w:rsidRDefault="00864E5A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EB3E95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4E5A" w:rsidRPr="004C0B33" w:rsidRDefault="00864E5A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864E5A" w:rsidP="002E778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2E778C" w:rsidRPr="00D25980" w:rsidTr="006110D3">
        <w:trPr>
          <w:trHeight w:val="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1.1.5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«Мероприятия в сфере защиты </w:t>
            </w: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населения от чрезвычайных ситуаций, пожаров и происшествий на водных объектах»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01 1 05 00000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78C" w:rsidRPr="004C0B33" w:rsidRDefault="00400EC3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2E77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15,0</w:t>
            </w:r>
          </w:p>
        </w:tc>
      </w:tr>
      <w:tr w:rsidR="002E778C" w:rsidRPr="00D25980" w:rsidTr="006110D3">
        <w:trPr>
          <w:trHeight w:val="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01 1 05 91430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E778C" w:rsidRPr="004C0B33" w:rsidRDefault="00400EC3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2E778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</w:tr>
      <w:tr w:rsidR="002E778C" w:rsidRPr="00D25980" w:rsidTr="006110D3">
        <w:trPr>
          <w:trHeight w:val="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01 1 0600000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16,</w:t>
            </w:r>
            <w:r w:rsidR="000418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10,2</w:t>
            </w:r>
          </w:p>
        </w:tc>
      </w:tr>
      <w:tr w:rsidR="002E778C" w:rsidRPr="00D25980" w:rsidTr="006110D3">
        <w:trPr>
          <w:trHeight w:val="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01 1 06 90160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16,</w:t>
            </w:r>
            <w:r w:rsidR="0004181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Cs/>
                <w:sz w:val="20"/>
                <w:szCs w:val="20"/>
              </w:rPr>
              <w:t>10,2</w:t>
            </w:r>
          </w:p>
        </w:tc>
      </w:tr>
      <w:tr w:rsidR="002E778C" w:rsidRPr="00D25980" w:rsidTr="006110D3">
        <w:trPr>
          <w:trHeight w:val="22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2E778C" w:rsidRPr="00573A48" w:rsidRDefault="002E778C" w:rsidP="008B40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A48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2E778C" w:rsidRPr="00573A48" w:rsidRDefault="002E778C" w:rsidP="00573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3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</w:t>
            </w:r>
            <w:r w:rsidRPr="00573A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«Благоустройство территории и обеспечение качественными услугами ЖКХ»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2E778C" w:rsidRPr="00573A48" w:rsidRDefault="002E778C" w:rsidP="00864E5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3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2E778C" w:rsidRPr="00573A48" w:rsidRDefault="002E778C" w:rsidP="00864E5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3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2E778C" w:rsidRPr="00573A48" w:rsidRDefault="002E778C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3A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2E778C" w:rsidRPr="00573A48" w:rsidRDefault="002E778C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73A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2E778C" w:rsidRPr="006F4F30" w:rsidRDefault="006F4F30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F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2E778C" w:rsidRPr="006F4F30" w:rsidRDefault="006F4F30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F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2E778C" w:rsidRPr="006F4F30" w:rsidRDefault="006F4F30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4F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21,0</w:t>
            </w:r>
          </w:p>
        </w:tc>
      </w:tr>
      <w:tr w:rsidR="002E778C" w:rsidRPr="00D25980" w:rsidTr="006110D3">
        <w:trPr>
          <w:trHeight w:val="8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1.2.1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«Благоустройство территории Русановского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78C" w:rsidRPr="004C0B33" w:rsidRDefault="0004181D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04181D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04181D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2E778C" w:rsidRPr="00D25980" w:rsidTr="006110D3">
        <w:trPr>
          <w:trHeight w:val="8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01 2 02 91370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78C" w:rsidRPr="004C0B33" w:rsidRDefault="0004181D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04181D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04181D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E778C" w:rsidRPr="00D25980" w:rsidTr="006110D3">
        <w:trPr>
          <w:trHeight w:val="71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1.2.2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«Обеспечение населения уличным освещением»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01 2 04 00000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78C" w:rsidRPr="004C0B33" w:rsidRDefault="00A474C9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E778C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2E778C" w:rsidRPr="00D25980" w:rsidTr="006110D3">
        <w:trPr>
          <w:trHeight w:val="71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01 2 04 91440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78C" w:rsidRPr="004C0B33" w:rsidRDefault="00A474C9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778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E778C" w:rsidRPr="00D25980" w:rsidTr="006110D3">
        <w:trPr>
          <w:trHeight w:val="58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1.2.3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01 2 05 00000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2E778C" w:rsidRPr="00D25980" w:rsidTr="006110D3">
        <w:trPr>
          <w:trHeight w:val="8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01 2 05 91400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E778C" w:rsidRPr="00D25980" w:rsidTr="006110D3">
        <w:trPr>
          <w:trHeight w:val="8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1.2.4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«Организация и проведение оплачиваемых общественных работ»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01 2 06 00000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2E778C" w:rsidRPr="00D25980" w:rsidTr="006110D3">
        <w:trPr>
          <w:trHeight w:val="8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и проведение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Cs/>
                <w:sz w:val="20"/>
                <w:szCs w:val="20"/>
              </w:rPr>
              <w:t>01 2 06 98430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E778C" w:rsidRPr="00D25980" w:rsidTr="006110D3">
        <w:trPr>
          <w:trHeight w:val="418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2E778C" w:rsidRPr="004C0B33" w:rsidRDefault="002E778C" w:rsidP="00864E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«Социальная поддержка граждан» </w:t>
            </w: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муниципальной программы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01 3 00 00000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2E778C" w:rsidRPr="004C0B33" w:rsidRDefault="009F0176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  <w:r w:rsidR="00FF0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</w:tr>
      <w:tr w:rsidR="002E778C" w:rsidRPr="00D25980" w:rsidTr="006110D3">
        <w:trPr>
          <w:trHeight w:val="418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1.3.1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«Пенсионное обеспечение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78C" w:rsidRPr="004C0B33" w:rsidRDefault="009F0176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</w:t>
            </w:r>
            <w:r w:rsidR="00AB188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</w:tr>
      <w:tr w:rsidR="002E778C" w:rsidRPr="00D25980" w:rsidTr="006110D3">
        <w:trPr>
          <w:trHeight w:val="418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Доплата к пенсиям муниципальных служащих Русановского сельского поселения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01 3 01 90470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78C" w:rsidRPr="004C0B33" w:rsidRDefault="002E778C" w:rsidP="00864E5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78C" w:rsidRPr="004C0B33" w:rsidRDefault="009F0176" w:rsidP="00A415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</w:t>
            </w:r>
            <w:r w:rsidR="00AB18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2E778C" w:rsidRPr="00D25980" w:rsidTr="006110D3">
        <w:trPr>
          <w:trHeight w:val="418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E778C" w:rsidRPr="004C0B33" w:rsidRDefault="002E778C" w:rsidP="00573A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«Развитие культуры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2E778C" w:rsidRPr="004C0B33" w:rsidRDefault="009F0176" w:rsidP="00A415D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F4F30">
              <w:rPr>
                <w:rFonts w:ascii="Times New Roman" w:hAnsi="Times New Roman" w:cs="Times New Roman"/>
                <w:b/>
                <w:sz w:val="20"/>
                <w:szCs w:val="20"/>
              </w:rPr>
              <w:t>698,8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2E778C" w:rsidRPr="004C0B33" w:rsidRDefault="006F4F30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215,4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2E778C" w:rsidRPr="004C0B33" w:rsidRDefault="006F4F30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288,3</w:t>
            </w:r>
          </w:p>
        </w:tc>
      </w:tr>
      <w:tr w:rsidR="002E778C" w:rsidRPr="00D25980" w:rsidTr="006110D3">
        <w:trPr>
          <w:trHeight w:val="36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1.4.1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6F4F30" w:rsidP="00A415D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6F4F30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145,4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6F4F30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  <w:r w:rsidR="009F0176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2E778C" w:rsidRPr="00D25980" w:rsidTr="006110D3">
        <w:trPr>
          <w:trHeight w:val="416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Cs/>
                <w:sz w:val="20"/>
                <w:szCs w:val="20"/>
              </w:rPr>
              <w:t>01 4 01 00590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6F4F30" w:rsidP="00A415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6F4F30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6F4F30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</w:tr>
      <w:tr w:rsidR="002E778C" w:rsidRPr="00D25980" w:rsidTr="006110D3">
        <w:trPr>
          <w:trHeight w:val="416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78C" w:rsidRPr="008B4094" w:rsidRDefault="002E778C" w:rsidP="008B409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40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1.4.2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«Передача полномочий по решению отдельных вопросов местного значения в сфере культуры»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01 4 04 00000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778C" w:rsidRPr="004C0B33" w:rsidRDefault="009F0176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6F4F30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6F4F30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220,3</w:t>
            </w:r>
          </w:p>
        </w:tc>
      </w:tr>
      <w:tr w:rsidR="002E778C" w:rsidRPr="00D25980" w:rsidTr="006110D3">
        <w:trPr>
          <w:trHeight w:val="86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Cs/>
                <w:sz w:val="20"/>
                <w:szCs w:val="20"/>
              </w:rPr>
              <w:t>01 4 0490161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1043,0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6F4F30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4C0B33" w:rsidRDefault="006F4F30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220,3</w:t>
            </w:r>
          </w:p>
        </w:tc>
      </w:tr>
      <w:tr w:rsidR="002E778C" w:rsidRPr="00D25980" w:rsidTr="006110D3">
        <w:trPr>
          <w:trHeight w:val="56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3.0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2E778C" w:rsidRPr="004C0B33" w:rsidRDefault="002E778C" w:rsidP="00864E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«Комплексное развитие транспортной инфраструктуры»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2E778C" w:rsidRPr="00875A77" w:rsidRDefault="002E778C" w:rsidP="00864E5A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2E778C" w:rsidRPr="00875A77" w:rsidRDefault="002E778C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2E778C" w:rsidRPr="00875A77" w:rsidRDefault="002E778C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2E778C" w:rsidRPr="00875A77" w:rsidRDefault="002E778C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2E778C" w:rsidRPr="00875A77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F4F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2E778C" w:rsidRPr="00875A77" w:rsidRDefault="00875A77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F4F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818</w:t>
            </w:r>
            <w:r w:rsidR="002E778C" w:rsidRPr="00875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2E778C" w:rsidRPr="00875A77" w:rsidRDefault="00875A77" w:rsidP="00864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F4F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751</w:t>
            </w:r>
            <w:r w:rsidR="002E778C" w:rsidRPr="00875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2E778C" w:rsidRPr="00D25980" w:rsidTr="006110D3">
        <w:trPr>
          <w:trHeight w:val="276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3.1.1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«Ремонт дорог местного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875A77" w:rsidRDefault="002E778C" w:rsidP="00864E5A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875A77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875A77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875A77" w:rsidRDefault="002E778C" w:rsidP="00864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875A77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4F30">
              <w:rPr>
                <w:rFonts w:ascii="Times New Roman" w:hAnsi="Times New Roman" w:cs="Times New Roman"/>
                <w:sz w:val="20"/>
                <w:szCs w:val="20"/>
              </w:rPr>
              <w:t>743,0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875A77" w:rsidRDefault="00875A77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4F30">
              <w:rPr>
                <w:rFonts w:ascii="Times New Roman" w:hAnsi="Times New Roman" w:cs="Times New Roman"/>
                <w:sz w:val="20"/>
                <w:szCs w:val="20"/>
              </w:rPr>
              <w:t>818,0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875A77" w:rsidRDefault="00875A77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4F30">
              <w:rPr>
                <w:rFonts w:ascii="Times New Roman" w:hAnsi="Times New Roman" w:cs="Times New Roman"/>
                <w:sz w:val="20"/>
                <w:szCs w:val="20"/>
              </w:rPr>
              <w:t>751,0</w:t>
            </w:r>
          </w:p>
        </w:tc>
      </w:tr>
      <w:tr w:rsidR="002E778C" w:rsidRPr="00D25980" w:rsidTr="006110D3">
        <w:trPr>
          <w:trHeight w:val="276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4C0B33" w:rsidRDefault="002E778C" w:rsidP="008B409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4C0B33" w:rsidRDefault="002E778C" w:rsidP="00864E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сети автомобильных дорог местного значения за счет межбюджетных трансфертов из районного бюджета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875A77" w:rsidRDefault="002E778C" w:rsidP="00864E5A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bCs/>
                <w:sz w:val="20"/>
                <w:szCs w:val="20"/>
              </w:rPr>
              <w:t>03 0 01 81290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875A77" w:rsidRDefault="002E778C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875A77" w:rsidRDefault="002E778C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78C" w:rsidRPr="00875A77" w:rsidRDefault="002E778C" w:rsidP="00864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778C" w:rsidRPr="00875A77" w:rsidRDefault="002E778C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4F30">
              <w:rPr>
                <w:rFonts w:ascii="Times New Roman" w:hAnsi="Times New Roman" w:cs="Times New Roman"/>
                <w:sz w:val="20"/>
                <w:szCs w:val="20"/>
              </w:rPr>
              <w:t>743,0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875A77" w:rsidRDefault="00875A77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4F30">
              <w:rPr>
                <w:rFonts w:ascii="Times New Roman" w:hAnsi="Times New Roman" w:cs="Times New Roman"/>
                <w:sz w:val="20"/>
                <w:szCs w:val="20"/>
              </w:rPr>
              <w:t>818,0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8C" w:rsidRPr="00875A77" w:rsidRDefault="00875A77" w:rsidP="00864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A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4F30">
              <w:rPr>
                <w:rFonts w:ascii="Times New Roman" w:hAnsi="Times New Roman" w:cs="Times New Roman"/>
                <w:sz w:val="20"/>
                <w:szCs w:val="20"/>
              </w:rPr>
              <w:t>751,0</w:t>
            </w:r>
          </w:p>
        </w:tc>
      </w:tr>
    </w:tbl>
    <w:p w:rsidR="003463EA" w:rsidRDefault="003463EA" w:rsidP="00FC37CA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463EA" w:rsidSect="00681C58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D0B" w:rsidRDefault="00782D0B" w:rsidP="00B55B4A">
      <w:pPr>
        <w:spacing w:after="0" w:line="240" w:lineRule="auto"/>
      </w:pPr>
      <w:r>
        <w:separator/>
      </w:r>
    </w:p>
  </w:endnote>
  <w:endnote w:type="continuationSeparator" w:id="1">
    <w:p w:rsidR="00782D0B" w:rsidRDefault="00782D0B" w:rsidP="00B55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D0B" w:rsidRDefault="00782D0B" w:rsidP="00B55B4A">
      <w:pPr>
        <w:spacing w:after="0" w:line="240" w:lineRule="auto"/>
      </w:pPr>
      <w:r>
        <w:separator/>
      </w:r>
    </w:p>
  </w:footnote>
  <w:footnote w:type="continuationSeparator" w:id="1">
    <w:p w:rsidR="00782D0B" w:rsidRDefault="00782D0B" w:rsidP="00B55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7305C18"/>
    <w:multiLevelType w:val="hybridMultilevel"/>
    <w:tmpl w:val="74BE0B0C"/>
    <w:lvl w:ilvl="0" w:tplc="C9FECF2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01E1"/>
    <w:multiLevelType w:val="hybridMultilevel"/>
    <w:tmpl w:val="433CC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535DEB"/>
    <w:multiLevelType w:val="hybridMultilevel"/>
    <w:tmpl w:val="C4E29720"/>
    <w:lvl w:ilvl="0" w:tplc="BEB0082C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E6D584F"/>
    <w:multiLevelType w:val="hybridMultilevel"/>
    <w:tmpl w:val="6C347B10"/>
    <w:lvl w:ilvl="0" w:tplc="1A163E8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25059BD"/>
    <w:multiLevelType w:val="hybridMultilevel"/>
    <w:tmpl w:val="903A9E0A"/>
    <w:lvl w:ilvl="0" w:tplc="B27602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E8C499A"/>
    <w:multiLevelType w:val="hybridMultilevel"/>
    <w:tmpl w:val="AEE0338C"/>
    <w:lvl w:ilvl="0" w:tplc="B66A80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659B38D8"/>
    <w:multiLevelType w:val="hybridMultilevel"/>
    <w:tmpl w:val="BE14A212"/>
    <w:lvl w:ilvl="0" w:tplc="92646A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A31FD3"/>
    <w:multiLevelType w:val="hybridMultilevel"/>
    <w:tmpl w:val="77380626"/>
    <w:lvl w:ilvl="0" w:tplc="A678C3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4B4F7F"/>
    <w:multiLevelType w:val="hybridMultilevel"/>
    <w:tmpl w:val="1F3C8310"/>
    <w:lvl w:ilvl="0" w:tplc="E376E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11"/>
  </w:num>
  <w:num w:numId="6">
    <w:abstractNumId w:val="4"/>
  </w:num>
  <w:num w:numId="7">
    <w:abstractNumId w:val="9"/>
  </w:num>
  <w:num w:numId="8">
    <w:abstractNumId w:val="5"/>
  </w:num>
  <w:num w:numId="9">
    <w:abstractNumId w:val="13"/>
  </w:num>
  <w:num w:numId="10">
    <w:abstractNumId w:val="12"/>
  </w:num>
  <w:num w:numId="11">
    <w:abstractNumId w:val="6"/>
  </w:num>
  <w:num w:numId="12">
    <w:abstractNumId w:val="0"/>
  </w:num>
  <w:num w:numId="13">
    <w:abstractNumId w:val="16"/>
  </w:num>
  <w:num w:numId="14">
    <w:abstractNumId w:val="17"/>
  </w:num>
  <w:num w:numId="15">
    <w:abstractNumId w:val="10"/>
  </w:num>
  <w:num w:numId="16">
    <w:abstractNumId w:val="18"/>
  </w:num>
  <w:num w:numId="17">
    <w:abstractNumId w:val="14"/>
  </w:num>
  <w:num w:numId="18">
    <w:abstractNumId w:val="15"/>
  </w:num>
  <w:num w:numId="19">
    <w:abstractNumId w:val="2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37CA"/>
    <w:rsid w:val="0000047E"/>
    <w:rsid w:val="00002892"/>
    <w:rsid w:val="000045EF"/>
    <w:rsid w:val="00006496"/>
    <w:rsid w:val="00006937"/>
    <w:rsid w:val="00007F0C"/>
    <w:rsid w:val="000101E3"/>
    <w:rsid w:val="00014C76"/>
    <w:rsid w:val="00015366"/>
    <w:rsid w:val="00015A47"/>
    <w:rsid w:val="000200B3"/>
    <w:rsid w:val="00022269"/>
    <w:rsid w:val="000224A9"/>
    <w:rsid w:val="000241E1"/>
    <w:rsid w:val="00025684"/>
    <w:rsid w:val="00026E65"/>
    <w:rsid w:val="00033B65"/>
    <w:rsid w:val="00036765"/>
    <w:rsid w:val="00036B84"/>
    <w:rsid w:val="000411B9"/>
    <w:rsid w:val="0004181D"/>
    <w:rsid w:val="00043E82"/>
    <w:rsid w:val="0004561E"/>
    <w:rsid w:val="00046B0D"/>
    <w:rsid w:val="000471E0"/>
    <w:rsid w:val="000504A1"/>
    <w:rsid w:val="00051227"/>
    <w:rsid w:val="0005161F"/>
    <w:rsid w:val="000528BA"/>
    <w:rsid w:val="00052E68"/>
    <w:rsid w:val="000530D2"/>
    <w:rsid w:val="00053B9F"/>
    <w:rsid w:val="00053E99"/>
    <w:rsid w:val="0005477C"/>
    <w:rsid w:val="00054B90"/>
    <w:rsid w:val="000564F2"/>
    <w:rsid w:val="000565B8"/>
    <w:rsid w:val="000567F3"/>
    <w:rsid w:val="00057B25"/>
    <w:rsid w:val="0006072E"/>
    <w:rsid w:val="00062E84"/>
    <w:rsid w:val="00062E92"/>
    <w:rsid w:val="0006343F"/>
    <w:rsid w:val="00063BE6"/>
    <w:rsid w:val="0006406B"/>
    <w:rsid w:val="00066D86"/>
    <w:rsid w:val="00067C94"/>
    <w:rsid w:val="00070799"/>
    <w:rsid w:val="000707CD"/>
    <w:rsid w:val="00070E1B"/>
    <w:rsid w:val="00071418"/>
    <w:rsid w:val="000715D7"/>
    <w:rsid w:val="00071AF2"/>
    <w:rsid w:val="0007242F"/>
    <w:rsid w:val="00072A28"/>
    <w:rsid w:val="00073AA5"/>
    <w:rsid w:val="00077432"/>
    <w:rsid w:val="00080CCD"/>
    <w:rsid w:val="000820A4"/>
    <w:rsid w:val="00082617"/>
    <w:rsid w:val="00083586"/>
    <w:rsid w:val="00084FF2"/>
    <w:rsid w:val="000854A5"/>
    <w:rsid w:val="00090A32"/>
    <w:rsid w:val="00095B19"/>
    <w:rsid w:val="00096B56"/>
    <w:rsid w:val="000A3D4A"/>
    <w:rsid w:val="000A5EB2"/>
    <w:rsid w:val="000A6228"/>
    <w:rsid w:val="000A63B5"/>
    <w:rsid w:val="000A76D9"/>
    <w:rsid w:val="000B12CA"/>
    <w:rsid w:val="000B2B7E"/>
    <w:rsid w:val="000B3407"/>
    <w:rsid w:val="000B4D2C"/>
    <w:rsid w:val="000B54D2"/>
    <w:rsid w:val="000B661E"/>
    <w:rsid w:val="000B7761"/>
    <w:rsid w:val="000C35FA"/>
    <w:rsid w:val="000C373F"/>
    <w:rsid w:val="000C659F"/>
    <w:rsid w:val="000C6B44"/>
    <w:rsid w:val="000D089D"/>
    <w:rsid w:val="000D2923"/>
    <w:rsid w:val="000D380B"/>
    <w:rsid w:val="000D4BCB"/>
    <w:rsid w:val="000D562A"/>
    <w:rsid w:val="000D6B7A"/>
    <w:rsid w:val="000D77C5"/>
    <w:rsid w:val="000E0351"/>
    <w:rsid w:val="000E3059"/>
    <w:rsid w:val="000E354E"/>
    <w:rsid w:val="000E3F13"/>
    <w:rsid w:val="000E42C7"/>
    <w:rsid w:val="000F0857"/>
    <w:rsid w:val="000F1690"/>
    <w:rsid w:val="000F2089"/>
    <w:rsid w:val="000F28BA"/>
    <w:rsid w:val="000F3431"/>
    <w:rsid w:val="000F521C"/>
    <w:rsid w:val="000F5397"/>
    <w:rsid w:val="0010090E"/>
    <w:rsid w:val="00101542"/>
    <w:rsid w:val="001032D7"/>
    <w:rsid w:val="0010563F"/>
    <w:rsid w:val="00106E9B"/>
    <w:rsid w:val="0010745C"/>
    <w:rsid w:val="00107643"/>
    <w:rsid w:val="00110181"/>
    <w:rsid w:val="00110689"/>
    <w:rsid w:val="001111FD"/>
    <w:rsid w:val="00111B34"/>
    <w:rsid w:val="001121A7"/>
    <w:rsid w:val="001127C5"/>
    <w:rsid w:val="0011297F"/>
    <w:rsid w:val="00112A68"/>
    <w:rsid w:val="0011380F"/>
    <w:rsid w:val="00115F35"/>
    <w:rsid w:val="00121A2E"/>
    <w:rsid w:val="00121AB4"/>
    <w:rsid w:val="00122DC1"/>
    <w:rsid w:val="001234AE"/>
    <w:rsid w:val="001235DC"/>
    <w:rsid w:val="00123B4F"/>
    <w:rsid w:val="00127B77"/>
    <w:rsid w:val="00130E89"/>
    <w:rsid w:val="00132701"/>
    <w:rsid w:val="001349B7"/>
    <w:rsid w:val="00137389"/>
    <w:rsid w:val="00137C84"/>
    <w:rsid w:val="001403F0"/>
    <w:rsid w:val="0014304B"/>
    <w:rsid w:val="00143B62"/>
    <w:rsid w:val="00146700"/>
    <w:rsid w:val="00151300"/>
    <w:rsid w:val="00154808"/>
    <w:rsid w:val="00157018"/>
    <w:rsid w:val="00157610"/>
    <w:rsid w:val="001603D1"/>
    <w:rsid w:val="0016045B"/>
    <w:rsid w:val="00160E6B"/>
    <w:rsid w:val="0016168D"/>
    <w:rsid w:val="00162071"/>
    <w:rsid w:val="001652CF"/>
    <w:rsid w:val="001652E4"/>
    <w:rsid w:val="0017049E"/>
    <w:rsid w:val="0017307C"/>
    <w:rsid w:val="00174E74"/>
    <w:rsid w:val="00175200"/>
    <w:rsid w:val="001822D0"/>
    <w:rsid w:val="0018281E"/>
    <w:rsid w:val="00182D88"/>
    <w:rsid w:val="00183F1B"/>
    <w:rsid w:val="00184C33"/>
    <w:rsid w:val="00185034"/>
    <w:rsid w:val="001875CE"/>
    <w:rsid w:val="00187FF0"/>
    <w:rsid w:val="00194790"/>
    <w:rsid w:val="001964F2"/>
    <w:rsid w:val="00197B50"/>
    <w:rsid w:val="001A3C95"/>
    <w:rsid w:val="001A5010"/>
    <w:rsid w:val="001B3246"/>
    <w:rsid w:val="001B4661"/>
    <w:rsid w:val="001D19FD"/>
    <w:rsid w:val="001D2B70"/>
    <w:rsid w:val="001D60BC"/>
    <w:rsid w:val="001D74AE"/>
    <w:rsid w:val="001D7DAF"/>
    <w:rsid w:val="001E0B6E"/>
    <w:rsid w:val="001E3DAB"/>
    <w:rsid w:val="001F0B97"/>
    <w:rsid w:val="001F1363"/>
    <w:rsid w:val="001F5AD1"/>
    <w:rsid w:val="001F61D7"/>
    <w:rsid w:val="001F7925"/>
    <w:rsid w:val="00200380"/>
    <w:rsid w:val="002049B0"/>
    <w:rsid w:val="00204AEB"/>
    <w:rsid w:val="002059B5"/>
    <w:rsid w:val="00205DA4"/>
    <w:rsid w:val="00205E8E"/>
    <w:rsid w:val="002063E6"/>
    <w:rsid w:val="00206F63"/>
    <w:rsid w:val="00210209"/>
    <w:rsid w:val="0021332F"/>
    <w:rsid w:val="00213F18"/>
    <w:rsid w:val="002151D4"/>
    <w:rsid w:val="00215732"/>
    <w:rsid w:val="002158F3"/>
    <w:rsid w:val="00215E9A"/>
    <w:rsid w:val="0021664D"/>
    <w:rsid w:val="002201C1"/>
    <w:rsid w:val="002229D6"/>
    <w:rsid w:val="00226B5F"/>
    <w:rsid w:val="002307A8"/>
    <w:rsid w:val="00231AAE"/>
    <w:rsid w:val="0023473B"/>
    <w:rsid w:val="00241BDE"/>
    <w:rsid w:val="00243C01"/>
    <w:rsid w:val="002441C5"/>
    <w:rsid w:val="00244C89"/>
    <w:rsid w:val="00245B08"/>
    <w:rsid w:val="00252612"/>
    <w:rsid w:val="002609E1"/>
    <w:rsid w:val="002640EB"/>
    <w:rsid w:val="00264BAB"/>
    <w:rsid w:val="0026732E"/>
    <w:rsid w:val="00272D3C"/>
    <w:rsid w:val="0027359A"/>
    <w:rsid w:val="00273EED"/>
    <w:rsid w:val="002744A3"/>
    <w:rsid w:val="0027538C"/>
    <w:rsid w:val="00277D0A"/>
    <w:rsid w:val="00277F78"/>
    <w:rsid w:val="00291A6E"/>
    <w:rsid w:val="00291FDB"/>
    <w:rsid w:val="00292225"/>
    <w:rsid w:val="002943B9"/>
    <w:rsid w:val="00296A9E"/>
    <w:rsid w:val="00297306"/>
    <w:rsid w:val="00297316"/>
    <w:rsid w:val="002A044B"/>
    <w:rsid w:val="002A301D"/>
    <w:rsid w:val="002A50B7"/>
    <w:rsid w:val="002A5160"/>
    <w:rsid w:val="002B1388"/>
    <w:rsid w:val="002B17B9"/>
    <w:rsid w:val="002B48CC"/>
    <w:rsid w:val="002B4D6E"/>
    <w:rsid w:val="002B50EA"/>
    <w:rsid w:val="002B6985"/>
    <w:rsid w:val="002B7377"/>
    <w:rsid w:val="002C0845"/>
    <w:rsid w:val="002C4604"/>
    <w:rsid w:val="002C539D"/>
    <w:rsid w:val="002C5D86"/>
    <w:rsid w:val="002C6412"/>
    <w:rsid w:val="002C6897"/>
    <w:rsid w:val="002C709C"/>
    <w:rsid w:val="002C785B"/>
    <w:rsid w:val="002D02C2"/>
    <w:rsid w:val="002D07E4"/>
    <w:rsid w:val="002D18BD"/>
    <w:rsid w:val="002D2619"/>
    <w:rsid w:val="002D2E54"/>
    <w:rsid w:val="002D33C4"/>
    <w:rsid w:val="002D3EC0"/>
    <w:rsid w:val="002D4C55"/>
    <w:rsid w:val="002E033F"/>
    <w:rsid w:val="002E578C"/>
    <w:rsid w:val="002E5E67"/>
    <w:rsid w:val="002E6B63"/>
    <w:rsid w:val="002E778C"/>
    <w:rsid w:val="002E7A02"/>
    <w:rsid w:val="002F13E6"/>
    <w:rsid w:val="002F188E"/>
    <w:rsid w:val="002F3CC5"/>
    <w:rsid w:val="002F5F85"/>
    <w:rsid w:val="002F7772"/>
    <w:rsid w:val="002F7B55"/>
    <w:rsid w:val="00300A3C"/>
    <w:rsid w:val="00300A97"/>
    <w:rsid w:val="00300D00"/>
    <w:rsid w:val="00301E59"/>
    <w:rsid w:val="003044D3"/>
    <w:rsid w:val="00305569"/>
    <w:rsid w:val="00307D50"/>
    <w:rsid w:val="0031019F"/>
    <w:rsid w:val="00311367"/>
    <w:rsid w:val="00313729"/>
    <w:rsid w:val="003138CE"/>
    <w:rsid w:val="00316438"/>
    <w:rsid w:val="00316F83"/>
    <w:rsid w:val="00325E88"/>
    <w:rsid w:val="00326510"/>
    <w:rsid w:val="00327636"/>
    <w:rsid w:val="00327C78"/>
    <w:rsid w:val="00332130"/>
    <w:rsid w:val="0033383B"/>
    <w:rsid w:val="00335633"/>
    <w:rsid w:val="003359AC"/>
    <w:rsid w:val="00335FB9"/>
    <w:rsid w:val="00336191"/>
    <w:rsid w:val="003361DA"/>
    <w:rsid w:val="00340630"/>
    <w:rsid w:val="00340984"/>
    <w:rsid w:val="00341CE2"/>
    <w:rsid w:val="00341E41"/>
    <w:rsid w:val="0034281A"/>
    <w:rsid w:val="00343023"/>
    <w:rsid w:val="0034440C"/>
    <w:rsid w:val="003456CA"/>
    <w:rsid w:val="003458CA"/>
    <w:rsid w:val="00345BAD"/>
    <w:rsid w:val="003463EA"/>
    <w:rsid w:val="00350105"/>
    <w:rsid w:val="0035392F"/>
    <w:rsid w:val="003545C0"/>
    <w:rsid w:val="00355795"/>
    <w:rsid w:val="00355BB3"/>
    <w:rsid w:val="00360CF7"/>
    <w:rsid w:val="00360E03"/>
    <w:rsid w:val="00362677"/>
    <w:rsid w:val="00362803"/>
    <w:rsid w:val="003662E1"/>
    <w:rsid w:val="00366D90"/>
    <w:rsid w:val="003670EA"/>
    <w:rsid w:val="003719E1"/>
    <w:rsid w:val="00371A59"/>
    <w:rsid w:val="00375D88"/>
    <w:rsid w:val="00377987"/>
    <w:rsid w:val="00377DA5"/>
    <w:rsid w:val="00381CCE"/>
    <w:rsid w:val="00385330"/>
    <w:rsid w:val="00393516"/>
    <w:rsid w:val="0039414E"/>
    <w:rsid w:val="00394602"/>
    <w:rsid w:val="0039485D"/>
    <w:rsid w:val="003A0CD2"/>
    <w:rsid w:val="003A2A96"/>
    <w:rsid w:val="003A3915"/>
    <w:rsid w:val="003A4D3E"/>
    <w:rsid w:val="003A5966"/>
    <w:rsid w:val="003A6336"/>
    <w:rsid w:val="003B0816"/>
    <w:rsid w:val="003B4708"/>
    <w:rsid w:val="003B5FD0"/>
    <w:rsid w:val="003C0A8C"/>
    <w:rsid w:val="003C2798"/>
    <w:rsid w:val="003C3B4D"/>
    <w:rsid w:val="003C54F3"/>
    <w:rsid w:val="003C5F69"/>
    <w:rsid w:val="003C5FF5"/>
    <w:rsid w:val="003D0758"/>
    <w:rsid w:val="003D28EA"/>
    <w:rsid w:val="003D3478"/>
    <w:rsid w:val="003D594D"/>
    <w:rsid w:val="003D5E8D"/>
    <w:rsid w:val="003E1959"/>
    <w:rsid w:val="003E1E3B"/>
    <w:rsid w:val="003E32F1"/>
    <w:rsid w:val="003F2042"/>
    <w:rsid w:val="003F20EA"/>
    <w:rsid w:val="003F24ED"/>
    <w:rsid w:val="003F35F4"/>
    <w:rsid w:val="003F3E45"/>
    <w:rsid w:val="003F6F93"/>
    <w:rsid w:val="00400562"/>
    <w:rsid w:val="00400ACF"/>
    <w:rsid w:val="00400EC3"/>
    <w:rsid w:val="0040141D"/>
    <w:rsid w:val="00402F1C"/>
    <w:rsid w:val="00403256"/>
    <w:rsid w:val="00404212"/>
    <w:rsid w:val="00405AFA"/>
    <w:rsid w:val="0040642B"/>
    <w:rsid w:val="0040755F"/>
    <w:rsid w:val="0041026B"/>
    <w:rsid w:val="00410892"/>
    <w:rsid w:val="00413E74"/>
    <w:rsid w:val="00417AF9"/>
    <w:rsid w:val="00417C75"/>
    <w:rsid w:val="00421DBD"/>
    <w:rsid w:val="004221C8"/>
    <w:rsid w:val="0042268A"/>
    <w:rsid w:val="00423CBA"/>
    <w:rsid w:val="004245CD"/>
    <w:rsid w:val="0042518C"/>
    <w:rsid w:val="004275F9"/>
    <w:rsid w:val="004279AE"/>
    <w:rsid w:val="00431000"/>
    <w:rsid w:val="004335CF"/>
    <w:rsid w:val="00434C62"/>
    <w:rsid w:val="00443C6A"/>
    <w:rsid w:val="00444BCA"/>
    <w:rsid w:val="00447D62"/>
    <w:rsid w:val="00447E4C"/>
    <w:rsid w:val="00451E2D"/>
    <w:rsid w:val="00452E4D"/>
    <w:rsid w:val="00452E5F"/>
    <w:rsid w:val="00454688"/>
    <w:rsid w:val="004563C8"/>
    <w:rsid w:val="00460EC8"/>
    <w:rsid w:val="004624B6"/>
    <w:rsid w:val="004634B6"/>
    <w:rsid w:val="00466502"/>
    <w:rsid w:val="00466523"/>
    <w:rsid w:val="004669E4"/>
    <w:rsid w:val="004670D6"/>
    <w:rsid w:val="00467382"/>
    <w:rsid w:val="00471F30"/>
    <w:rsid w:val="00472162"/>
    <w:rsid w:val="00473D11"/>
    <w:rsid w:val="00477AC2"/>
    <w:rsid w:val="0048017B"/>
    <w:rsid w:val="00484586"/>
    <w:rsid w:val="00487DCD"/>
    <w:rsid w:val="00490A75"/>
    <w:rsid w:val="00490C62"/>
    <w:rsid w:val="004960FF"/>
    <w:rsid w:val="004974B9"/>
    <w:rsid w:val="004A0224"/>
    <w:rsid w:val="004A2B0D"/>
    <w:rsid w:val="004A38A0"/>
    <w:rsid w:val="004A3D40"/>
    <w:rsid w:val="004A42D3"/>
    <w:rsid w:val="004A563F"/>
    <w:rsid w:val="004A677D"/>
    <w:rsid w:val="004A7CC5"/>
    <w:rsid w:val="004B1028"/>
    <w:rsid w:val="004B265F"/>
    <w:rsid w:val="004B37A2"/>
    <w:rsid w:val="004B3A7F"/>
    <w:rsid w:val="004B4A95"/>
    <w:rsid w:val="004B65F3"/>
    <w:rsid w:val="004C3252"/>
    <w:rsid w:val="004C33B4"/>
    <w:rsid w:val="004C4490"/>
    <w:rsid w:val="004C57D6"/>
    <w:rsid w:val="004D0820"/>
    <w:rsid w:val="004D2DE5"/>
    <w:rsid w:val="004D338F"/>
    <w:rsid w:val="004D7963"/>
    <w:rsid w:val="004D7E83"/>
    <w:rsid w:val="004E26C5"/>
    <w:rsid w:val="004E37C4"/>
    <w:rsid w:val="004E6CF4"/>
    <w:rsid w:val="004E7A66"/>
    <w:rsid w:val="004E7D31"/>
    <w:rsid w:val="004F63E2"/>
    <w:rsid w:val="004F63FC"/>
    <w:rsid w:val="004F7DDD"/>
    <w:rsid w:val="00500E3B"/>
    <w:rsid w:val="00500F45"/>
    <w:rsid w:val="0050233A"/>
    <w:rsid w:val="00504CD6"/>
    <w:rsid w:val="00507DB5"/>
    <w:rsid w:val="00510AE0"/>
    <w:rsid w:val="00512256"/>
    <w:rsid w:val="005141A6"/>
    <w:rsid w:val="00514800"/>
    <w:rsid w:val="00515CD4"/>
    <w:rsid w:val="00515CFD"/>
    <w:rsid w:val="0051696F"/>
    <w:rsid w:val="00516C04"/>
    <w:rsid w:val="00516EA9"/>
    <w:rsid w:val="00521AE1"/>
    <w:rsid w:val="00521B86"/>
    <w:rsid w:val="00522C59"/>
    <w:rsid w:val="00523138"/>
    <w:rsid w:val="005238AD"/>
    <w:rsid w:val="00524373"/>
    <w:rsid w:val="00526F0A"/>
    <w:rsid w:val="00527480"/>
    <w:rsid w:val="005275F4"/>
    <w:rsid w:val="005278E5"/>
    <w:rsid w:val="00530D0B"/>
    <w:rsid w:val="0053443F"/>
    <w:rsid w:val="00534952"/>
    <w:rsid w:val="005350B6"/>
    <w:rsid w:val="00535C81"/>
    <w:rsid w:val="005360BF"/>
    <w:rsid w:val="00544619"/>
    <w:rsid w:val="00547708"/>
    <w:rsid w:val="00547E7A"/>
    <w:rsid w:val="00551188"/>
    <w:rsid w:val="005528AD"/>
    <w:rsid w:val="00552F4B"/>
    <w:rsid w:val="0055494A"/>
    <w:rsid w:val="00555249"/>
    <w:rsid w:val="0056083A"/>
    <w:rsid w:val="005657B9"/>
    <w:rsid w:val="005666E6"/>
    <w:rsid w:val="005735D2"/>
    <w:rsid w:val="00573A48"/>
    <w:rsid w:val="00576A64"/>
    <w:rsid w:val="00576E18"/>
    <w:rsid w:val="005817CF"/>
    <w:rsid w:val="00581A65"/>
    <w:rsid w:val="00582A6F"/>
    <w:rsid w:val="005837BC"/>
    <w:rsid w:val="00583B73"/>
    <w:rsid w:val="0059160D"/>
    <w:rsid w:val="00591B34"/>
    <w:rsid w:val="00593406"/>
    <w:rsid w:val="00597B49"/>
    <w:rsid w:val="005A0F6D"/>
    <w:rsid w:val="005A260B"/>
    <w:rsid w:val="005A2612"/>
    <w:rsid w:val="005A460E"/>
    <w:rsid w:val="005B2E86"/>
    <w:rsid w:val="005B466A"/>
    <w:rsid w:val="005B56CE"/>
    <w:rsid w:val="005B7BF5"/>
    <w:rsid w:val="005C05AB"/>
    <w:rsid w:val="005C07F0"/>
    <w:rsid w:val="005C19A2"/>
    <w:rsid w:val="005C400A"/>
    <w:rsid w:val="005C54C7"/>
    <w:rsid w:val="005C56E4"/>
    <w:rsid w:val="005C5C28"/>
    <w:rsid w:val="005C7860"/>
    <w:rsid w:val="005D4F36"/>
    <w:rsid w:val="005D57A4"/>
    <w:rsid w:val="005E0DD3"/>
    <w:rsid w:val="005E0E0B"/>
    <w:rsid w:val="005E0F74"/>
    <w:rsid w:val="005E172D"/>
    <w:rsid w:val="005E3F14"/>
    <w:rsid w:val="005E6BF6"/>
    <w:rsid w:val="005E79FE"/>
    <w:rsid w:val="005F04C3"/>
    <w:rsid w:val="005F15C9"/>
    <w:rsid w:val="005F1660"/>
    <w:rsid w:val="005F35D4"/>
    <w:rsid w:val="005F3CBF"/>
    <w:rsid w:val="005F43D4"/>
    <w:rsid w:val="0060228C"/>
    <w:rsid w:val="00603826"/>
    <w:rsid w:val="00605626"/>
    <w:rsid w:val="0060628D"/>
    <w:rsid w:val="006067CD"/>
    <w:rsid w:val="006067CE"/>
    <w:rsid w:val="006110B3"/>
    <w:rsid w:val="006110D3"/>
    <w:rsid w:val="00614482"/>
    <w:rsid w:val="00615AA1"/>
    <w:rsid w:val="006168FF"/>
    <w:rsid w:val="00616E25"/>
    <w:rsid w:val="00617317"/>
    <w:rsid w:val="006174DA"/>
    <w:rsid w:val="00617C35"/>
    <w:rsid w:val="00617F55"/>
    <w:rsid w:val="00620423"/>
    <w:rsid w:val="006223B6"/>
    <w:rsid w:val="00623026"/>
    <w:rsid w:val="006238CE"/>
    <w:rsid w:val="00624945"/>
    <w:rsid w:val="006279E4"/>
    <w:rsid w:val="00630407"/>
    <w:rsid w:val="006317DE"/>
    <w:rsid w:val="006329B1"/>
    <w:rsid w:val="006344B4"/>
    <w:rsid w:val="006357D3"/>
    <w:rsid w:val="00641573"/>
    <w:rsid w:val="00641859"/>
    <w:rsid w:val="00642581"/>
    <w:rsid w:val="00642B20"/>
    <w:rsid w:val="006446DB"/>
    <w:rsid w:val="00645773"/>
    <w:rsid w:val="006472E7"/>
    <w:rsid w:val="006563A8"/>
    <w:rsid w:val="00656957"/>
    <w:rsid w:val="00662138"/>
    <w:rsid w:val="00663B06"/>
    <w:rsid w:val="00667977"/>
    <w:rsid w:val="00673895"/>
    <w:rsid w:val="006765D7"/>
    <w:rsid w:val="00681C58"/>
    <w:rsid w:val="006820CE"/>
    <w:rsid w:val="0068261D"/>
    <w:rsid w:val="00682EBB"/>
    <w:rsid w:val="00683B53"/>
    <w:rsid w:val="00683F54"/>
    <w:rsid w:val="00684157"/>
    <w:rsid w:val="00686B14"/>
    <w:rsid w:val="00686BC6"/>
    <w:rsid w:val="00687BC5"/>
    <w:rsid w:val="006906B2"/>
    <w:rsid w:val="00691077"/>
    <w:rsid w:val="00694C0D"/>
    <w:rsid w:val="00696DE1"/>
    <w:rsid w:val="0069723D"/>
    <w:rsid w:val="006A03EC"/>
    <w:rsid w:val="006A08F0"/>
    <w:rsid w:val="006A43BE"/>
    <w:rsid w:val="006A4D16"/>
    <w:rsid w:val="006A7084"/>
    <w:rsid w:val="006A71C2"/>
    <w:rsid w:val="006A789C"/>
    <w:rsid w:val="006B0A6C"/>
    <w:rsid w:val="006B13E7"/>
    <w:rsid w:val="006B4393"/>
    <w:rsid w:val="006B4CFD"/>
    <w:rsid w:val="006B7797"/>
    <w:rsid w:val="006C2D05"/>
    <w:rsid w:val="006C44C1"/>
    <w:rsid w:val="006C633E"/>
    <w:rsid w:val="006C7F3D"/>
    <w:rsid w:val="006D0577"/>
    <w:rsid w:val="006D0A81"/>
    <w:rsid w:val="006D27B3"/>
    <w:rsid w:val="006D3E09"/>
    <w:rsid w:val="006D40BC"/>
    <w:rsid w:val="006D5328"/>
    <w:rsid w:val="006D581A"/>
    <w:rsid w:val="006D6E03"/>
    <w:rsid w:val="006D7495"/>
    <w:rsid w:val="006E04DD"/>
    <w:rsid w:val="006E649C"/>
    <w:rsid w:val="006E714A"/>
    <w:rsid w:val="006F07F3"/>
    <w:rsid w:val="006F1AD9"/>
    <w:rsid w:val="006F2C95"/>
    <w:rsid w:val="006F3C0C"/>
    <w:rsid w:val="006F4F30"/>
    <w:rsid w:val="006F4F7E"/>
    <w:rsid w:val="006F548A"/>
    <w:rsid w:val="006F5557"/>
    <w:rsid w:val="00704127"/>
    <w:rsid w:val="0070696C"/>
    <w:rsid w:val="0071343C"/>
    <w:rsid w:val="00715308"/>
    <w:rsid w:val="00725D3C"/>
    <w:rsid w:val="00726BB0"/>
    <w:rsid w:val="00734314"/>
    <w:rsid w:val="00734F80"/>
    <w:rsid w:val="00736200"/>
    <w:rsid w:val="00737958"/>
    <w:rsid w:val="00737B14"/>
    <w:rsid w:val="00741861"/>
    <w:rsid w:val="007441B2"/>
    <w:rsid w:val="007457ED"/>
    <w:rsid w:val="00751C0D"/>
    <w:rsid w:val="00752483"/>
    <w:rsid w:val="0075352E"/>
    <w:rsid w:val="00753F6E"/>
    <w:rsid w:val="00754AAE"/>
    <w:rsid w:val="00755399"/>
    <w:rsid w:val="00760C1E"/>
    <w:rsid w:val="00761DC1"/>
    <w:rsid w:val="007714D2"/>
    <w:rsid w:val="00774BFB"/>
    <w:rsid w:val="00776640"/>
    <w:rsid w:val="00777818"/>
    <w:rsid w:val="00782346"/>
    <w:rsid w:val="00782D0B"/>
    <w:rsid w:val="00785439"/>
    <w:rsid w:val="00790C7F"/>
    <w:rsid w:val="00791114"/>
    <w:rsid w:val="00791F9F"/>
    <w:rsid w:val="00793446"/>
    <w:rsid w:val="0079626B"/>
    <w:rsid w:val="007A3995"/>
    <w:rsid w:val="007A3C2F"/>
    <w:rsid w:val="007A5128"/>
    <w:rsid w:val="007B0B04"/>
    <w:rsid w:val="007B2B32"/>
    <w:rsid w:val="007B32E3"/>
    <w:rsid w:val="007B36B5"/>
    <w:rsid w:val="007C003A"/>
    <w:rsid w:val="007C13C6"/>
    <w:rsid w:val="007C35E6"/>
    <w:rsid w:val="007C4D84"/>
    <w:rsid w:val="007D06AB"/>
    <w:rsid w:val="007D070F"/>
    <w:rsid w:val="007D099A"/>
    <w:rsid w:val="007D0ADC"/>
    <w:rsid w:val="007D328B"/>
    <w:rsid w:val="007D338F"/>
    <w:rsid w:val="007D4724"/>
    <w:rsid w:val="007E0240"/>
    <w:rsid w:val="007E11AD"/>
    <w:rsid w:val="007E147B"/>
    <w:rsid w:val="007E1AF8"/>
    <w:rsid w:val="007E393B"/>
    <w:rsid w:val="007E708A"/>
    <w:rsid w:val="007F00C0"/>
    <w:rsid w:val="007F4847"/>
    <w:rsid w:val="007F4A93"/>
    <w:rsid w:val="007F5740"/>
    <w:rsid w:val="007F5788"/>
    <w:rsid w:val="007F6901"/>
    <w:rsid w:val="007F6927"/>
    <w:rsid w:val="007F731A"/>
    <w:rsid w:val="00800C0E"/>
    <w:rsid w:val="00803008"/>
    <w:rsid w:val="00803B74"/>
    <w:rsid w:val="00805451"/>
    <w:rsid w:val="00805E48"/>
    <w:rsid w:val="00806A3D"/>
    <w:rsid w:val="00812C15"/>
    <w:rsid w:val="00813C01"/>
    <w:rsid w:val="00813D07"/>
    <w:rsid w:val="0081460E"/>
    <w:rsid w:val="00816918"/>
    <w:rsid w:val="00816D48"/>
    <w:rsid w:val="00816DBA"/>
    <w:rsid w:val="008173EE"/>
    <w:rsid w:val="008251BE"/>
    <w:rsid w:val="00836922"/>
    <w:rsid w:val="00836E04"/>
    <w:rsid w:val="00841D4F"/>
    <w:rsid w:val="00842790"/>
    <w:rsid w:val="0084427D"/>
    <w:rsid w:val="00845D6E"/>
    <w:rsid w:val="008513E9"/>
    <w:rsid w:val="00851687"/>
    <w:rsid w:val="00851E2B"/>
    <w:rsid w:val="00852577"/>
    <w:rsid w:val="008526F5"/>
    <w:rsid w:val="008541B5"/>
    <w:rsid w:val="00854612"/>
    <w:rsid w:val="00860169"/>
    <w:rsid w:val="008608F9"/>
    <w:rsid w:val="00862BDD"/>
    <w:rsid w:val="00862CC0"/>
    <w:rsid w:val="0086444F"/>
    <w:rsid w:val="00864E5A"/>
    <w:rsid w:val="00864F83"/>
    <w:rsid w:val="00865A0A"/>
    <w:rsid w:val="00867ED7"/>
    <w:rsid w:val="00870A0C"/>
    <w:rsid w:val="008741C6"/>
    <w:rsid w:val="00875A77"/>
    <w:rsid w:val="0087745C"/>
    <w:rsid w:val="00880B14"/>
    <w:rsid w:val="0088196D"/>
    <w:rsid w:val="0088198A"/>
    <w:rsid w:val="008839BE"/>
    <w:rsid w:val="00883D50"/>
    <w:rsid w:val="00887CAC"/>
    <w:rsid w:val="008900DE"/>
    <w:rsid w:val="00893BEB"/>
    <w:rsid w:val="008943AF"/>
    <w:rsid w:val="00894BA7"/>
    <w:rsid w:val="00894C83"/>
    <w:rsid w:val="008952AE"/>
    <w:rsid w:val="0089672E"/>
    <w:rsid w:val="008A02E9"/>
    <w:rsid w:val="008A0FF4"/>
    <w:rsid w:val="008A1BAA"/>
    <w:rsid w:val="008A2BE3"/>
    <w:rsid w:val="008A5A00"/>
    <w:rsid w:val="008A7699"/>
    <w:rsid w:val="008B1E86"/>
    <w:rsid w:val="008B2D18"/>
    <w:rsid w:val="008B3C9B"/>
    <w:rsid w:val="008B4094"/>
    <w:rsid w:val="008B44A0"/>
    <w:rsid w:val="008B45C2"/>
    <w:rsid w:val="008B4EA0"/>
    <w:rsid w:val="008B5DB0"/>
    <w:rsid w:val="008B684A"/>
    <w:rsid w:val="008B7C5E"/>
    <w:rsid w:val="008C0E1C"/>
    <w:rsid w:val="008C12D7"/>
    <w:rsid w:val="008C279F"/>
    <w:rsid w:val="008C3380"/>
    <w:rsid w:val="008C4234"/>
    <w:rsid w:val="008C7411"/>
    <w:rsid w:val="008D19EF"/>
    <w:rsid w:val="008D38D3"/>
    <w:rsid w:val="008D6584"/>
    <w:rsid w:val="008E2BF9"/>
    <w:rsid w:val="008E553F"/>
    <w:rsid w:val="008E65B3"/>
    <w:rsid w:val="008E67FB"/>
    <w:rsid w:val="008F2538"/>
    <w:rsid w:val="008F27CC"/>
    <w:rsid w:val="009012AA"/>
    <w:rsid w:val="009029A1"/>
    <w:rsid w:val="009032AF"/>
    <w:rsid w:val="009037F4"/>
    <w:rsid w:val="00905A13"/>
    <w:rsid w:val="00907EC9"/>
    <w:rsid w:val="009101F8"/>
    <w:rsid w:val="009137CF"/>
    <w:rsid w:val="00916165"/>
    <w:rsid w:val="009171E6"/>
    <w:rsid w:val="00917CA8"/>
    <w:rsid w:val="00920F6E"/>
    <w:rsid w:val="00923893"/>
    <w:rsid w:val="009248B3"/>
    <w:rsid w:val="0092727A"/>
    <w:rsid w:val="009279EA"/>
    <w:rsid w:val="00927C4F"/>
    <w:rsid w:val="00932740"/>
    <w:rsid w:val="009343B7"/>
    <w:rsid w:val="009360F1"/>
    <w:rsid w:val="0093710F"/>
    <w:rsid w:val="00937CD1"/>
    <w:rsid w:val="00941223"/>
    <w:rsid w:val="00945BE8"/>
    <w:rsid w:val="009500F4"/>
    <w:rsid w:val="00951F3A"/>
    <w:rsid w:val="00952B3A"/>
    <w:rsid w:val="00953B87"/>
    <w:rsid w:val="00955CD0"/>
    <w:rsid w:val="00956F77"/>
    <w:rsid w:val="00960670"/>
    <w:rsid w:val="009651EA"/>
    <w:rsid w:val="009676D9"/>
    <w:rsid w:val="0097085E"/>
    <w:rsid w:val="009718E5"/>
    <w:rsid w:val="00973D4C"/>
    <w:rsid w:val="009755B0"/>
    <w:rsid w:val="00976803"/>
    <w:rsid w:val="00981F3A"/>
    <w:rsid w:val="009825A7"/>
    <w:rsid w:val="009827B7"/>
    <w:rsid w:val="009831E7"/>
    <w:rsid w:val="0098476F"/>
    <w:rsid w:val="00984E47"/>
    <w:rsid w:val="00985C9E"/>
    <w:rsid w:val="00986617"/>
    <w:rsid w:val="0098771B"/>
    <w:rsid w:val="0098789B"/>
    <w:rsid w:val="00990D0A"/>
    <w:rsid w:val="00991C76"/>
    <w:rsid w:val="00994D6D"/>
    <w:rsid w:val="00996646"/>
    <w:rsid w:val="009A217E"/>
    <w:rsid w:val="009A23B1"/>
    <w:rsid w:val="009A4494"/>
    <w:rsid w:val="009A4588"/>
    <w:rsid w:val="009A6DC8"/>
    <w:rsid w:val="009B15E8"/>
    <w:rsid w:val="009B3A0C"/>
    <w:rsid w:val="009B5676"/>
    <w:rsid w:val="009B5F89"/>
    <w:rsid w:val="009B7A6D"/>
    <w:rsid w:val="009B7D6B"/>
    <w:rsid w:val="009C26C0"/>
    <w:rsid w:val="009C5E8F"/>
    <w:rsid w:val="009D2A6F"/>
    <w:rsid w:val="009D38FE"/>
    <w:rsid w:val="009D49D8"/>
    <w:rsid w:val="009D6A08"/>
    <w:rsid w:val="009D73EE"/>
    <w:rsid w:val="009E0D12"/>
    <w:rsid w:val="009E128C"/>
    <w:rsid w:val="009E216C"/>
    <w:rsid w:val="009E405E"/>
    <w:rsid w:val="009E7341"/>
    <w:rsid w:val="009F0176"/>
    <w:rsid w:val="009F06DD"/>
    <w:rsid w:val="009F3354"/>
    <w:rsid w:val="009F59C5"/>
    <w:rsid w:val="009F5B69"/>
    <w:rsid w:val="009F6C12"/>
    <w:rsid w:val="009F706F"/>
    <w:rsid w:val="00A00FF4"/>
    <w:rsid w:val="00A0263F"/>
    <w:rsid w:val="00A03093"/>
    <w:rsid w:val="00A04138"/>
    <w:rsid w:val="00A051CB"/>
    <w:rsid w:val="00A053CF"/>
    <w:rsid w:val="00A065AD"/>
    <w:rsid w:val="00A07046"/>
    <w:rsid w:val="00A07300"/>
    <w:rsid w:val="00A073DE"/>
    <w:rsid w:val="00A07881"/>
    <w:rsid w:val="00A10520"/>
    <w:rsid w:val="00A12C5A"/>
    <w:rsid w:val="00A15FDA"/>
    <w:rsid w:val="00A16DCE"/>
    <w:rsid w:val="00A20F4D"/>
    <w:rsid w:val="00A27291"/>
    <w:rsid w:val="00A2796B"/>
    <w:rsid w:val="00A30476"/>
    <w:rsid w:val="00A30A66"/>
    <w:rsid w:val="00A32120"/>
    <w:rsid w:val="00A3234A"/>
    <w:rsid w:val="00A33AC4"/>
    <w:rsid w:val="00A33D44"/>
    <w:rsid w:val="00A34BCA"/>
    <w:rsid w:val="00A35918"/>
    <w:rsid w:val="00A364EB"/>
    <w:rsid w:val="00A36C74"/>
    <w:rsid w:val="00A415D0"/>
    <w:rsid w:val="00A4197F"/>
    <w:rsid w:val="00A42146"/>
    <w:rsid w:val="00A463AA"/>
    <w:rsid w:val="00A474C9"/>
    <w:rsid w:val="00A53019"/>
    <w:rsid w:val="00A56C0E"/>
    <w:rsid w:val="00A603BA"/>
    <w:rsid w:val="00A61F0E"/>
    <w:rsid w:val="00A6214F"/>
    <w:rsid w:val="00A63BEE"/>
    <w:rsid w:val="00A64962"/>
    <w:rsid w:val="00A71575"/>
    <w:rsid w:val="00A729CC"/>
    <w:rsid w:val="00A75498"/>
    <w:rsid w:val="00A77BBE"/>
    <w:rsid w:val="00A80644"/>
    <w:rsid w:val="00A80A3F"/>
    <w:rsid w:val="00A81CE6"/>
    <w:rsid w:val="00A83737"/>
    <w:rsid w:val="00A83C78"/>
    <w:rsid w:val="00A85007"/>
    <w:rsid w:val="00A85C12"/>
    <w:rsid w:val="00A85F17"/>
    <w:rsid w:val="00A87A87"/>
    <w:rsid w:val="00A9028E"/>
    <w:rsid w:val="00A93684"/>
    <w:rsid w:val="00A962FA"/>
    <w:rsid w:val="00A97041"/>
    <w:rsid w:val="00A97AAD"/>
    <w:rsid w:val="00AA0CB2"/>
    <w:rsid w:val="00AA1D7C"/>
    <w:rsid w:val="00AA3FA6"/>
    <w:rsid w:val="00AA4FF7"/>
    <w:rsid w:val="00AA50C1"/>
    <w:rsid w:val="00AA532B"/>
    <w:rsid w:val="00AA5501"/>
    <w:rsid w:val="00AA64F9"/>
    <w:rsid w:val="00AA7DCE"/>
    <w:rsid w:val="00AB1888"/>
    <w:rsid w:val="00AB2CAF"/>
    <w:rsid w:val="00AB3C82"/>
    <w:rsid w:val="00AB3FB5"/>
    <w:rsid w:val="00AB6C5B"/>
    <w:rsid w:val="00AB74FC"/>
    <w:rsid w:val="00AC0990"/>
    <w:rsid w:val="00AC09BE"/>
    <w:rsid w:val="00AC3C4B"/>
    <w:rsid w:val="00AC4122"/>
    <w:rsid w:val="00AC6C50"/>
    <w:rsid w:val="00AC7E69"/>
    <w:rsid w:val="00AD03C1"/>
    <w:rsid w:val="00AD0480"/>
    <w:rsid w:val="00AD0A1F"/>
    <w:rsid w:val="00AD1C46"/>
    <w:rsid w:val="00AD1E64"/>
    <w:rsid w:val="00AD236F"/>
    <w:rsid w:val="00AD3100"/>
    <w:rsid w:val="00AD41B4"/>
    <w:rsid w:val="00AD46A6"/>
    <w:rsid w:val="00AD5ADC"/>
    <w:rsid w:val="00AD7431"/>
    <w:rsid w:val="00AE0962"/>
    <w:rsid w:val="00AE1534"/>
    <w:rsid w:val="00AE354A"/>
    <w:rsid w:val="00AF18FB"/>
    <w:rsid w:val="00AF36A2"/>
    <w:rsid w:val="00AF3D2F"/>
    <w:rsid w:val="00AF4FC6"/>
    <w:rsid w:val="00AF5A82"/>
    <w:rsid w:val="00B008D3"/>
    <w:rsid w:val="00B009BB"/>
    <w:rsid w:val="00B0192B"/>
    <w:rsid w:val="00B0211D"/>
    <w:rsid w:val="00B02538"/>
    <w:rsid w:val="00B029E4"/>
    <w:rsid w:val="00B0315C"/>
    <w:rsid w:val="00B037B0"/>
    <w:rsid w:val="00B0561B"/>
    <w:rsid w:val="00B06637"/>
    <w:rsid w:val="00B1100A"/>
    <w:rsid w:val="00B1149E"/>
    <w:rsid w:val="00B11AD9"/>
    <w:rsid w:val="00B15475"/>
    <w:rsid w:val="00B1737A"/>
    <w:rsid w:val="00B17805"/>
    <w:rsid w:val="00B2136D"/>
    <w:rsid w:val="00B220F2"/>
    <w:rsid w:val="00B269EC"/>
    <w:rsid w:val="00B30742"/>
    <w:rsid w:val="00B4134B"/>
    <w:rsid w:val="00B4242E"/>
    <w:rsid w:val="00B43D15"/>
    <w:rsid w:val="00B45203"/>
    <w:rsid w:val="00B46C25"/>
    <w:rsid w:val="00B46D67"/>
    <w:rsid w:val="00B51167"/>
    <w:rsid w:val="00B5164E"/>
    <w:rsid w:val="00B5368C"/>
    <w:rsid w:val="00B55B4A"/>
    <w:rsid w:val="00B563E1"/>
    <w:rsid w:val="00B56BFB"/>
    <w:rsid w:val="00B6145F"/>
    <w:rsid w:val="00B64157"/>
    <w:rsid w:val="00B65403"/>
    <w:rsid w:val="00B71850"/>
    <w:rsid w:val="00B7295B"/>
    <w:rsid w:val="00B81A38"/>
    <w:rsid w:val="00B82CE3"/>
    <w:rsid w:val="00B83635"/>
    <w:rsid w:val="00B83CF4"/>
    <w:rsid w:val="00B84F96"/>
    <w:rsid w:val="00B86948"/>
    <w:rsid w:val="00B86A13"/>
    <w:rsid w:val="00B873E3"/>
    <w:rsid w:val="00B90662"/>
    <w:rsid w:val="00B94D81"/>
    <w:rsid w:val="00B966D3"/>
    <w:rsid w:val="00B96930"/>
    <w:rsid w:val="00BA0290"/>
    <w:rsid w:val="00BA0CB1"/>
    <w:rsid w:val="00BA3513"/>
    <w:rsid w:val="00BA4AE6"/>
    <w:rsid w:val="00BA5E4B"/>
    <w:rsid w:val="00BA7FC0"/>
    <w:rsid w:val="00BB2586"/>
    <w:rsid w:val="00BB322A"/>
    <w:rsid w:val="00BB32A6"/>
    <w:rsid w:val="00BB44CF"/>
    <w:rsid w:val="00BB6516"/>
    <w:rsid w:val="00BB7C49"/>
    <w:rsid w:val="00BC0A45"/>
    <w:rsid w:val="00BC34E3"/>
    <w:rsid w:val="00BC3910"/>
    <w:rsid w:val="00BC4F48"/>
    <w:rsid w:val="00BD23B2"/>
    <w:rsid w:val="00BD64DB"/>
    <w:rsid w:val="00BD68DA"/>
    <w:rsid w:val="00BD7585"/>
    <w:rsid w:val="00BE0739"/>
    <w:rsid w:val="00BE0BC0"/>
    <w:rsid w:val="00BE13FE"/>
    <w:rsid w:val="00BE16E5"/>
    <w:rsid w:val="00BE2219"/>
    <w:rsid w:val="00BE6F65"/>
    <w:rsid w:val="00BE7551"/>
    <w:rsid w:val="00BF13A7"/>
    <w:rsid w:val="00BF166D"/>
    <w:rsid w:val="00C01BF6"/>
    <w:rsid w:val="00C01EFC"/>
    <w:rsid w:val="00C02358"/>
    <w:rsid w:val="00C07F53"/>
    <w:rsid w:val="00C103FD"/>
    <w:rsid w:val="00C10D5D"/>
    <w:rsid w:val="00C11BC0"/>
    <w:rsid w:val="00C14BC8"/>
    <w:rsid w:val="00C15CCB"/>
    <w:rsid w:val="00C1724D"/>
    <w:rsid w:val="00C22731"/>
    <w:rsid w:val="00C24DA5"/>
    <w:rsid w:val="00C30BC0"/>
    <w:rsid w:val="00C3347F"/>
    <w:rsid w:val="00C339FB"/>
    <w:rsid w:val="00C33CA2"/>
    <w:rsid w:val="00C367AF"/>
    <w:rsid w:val="00C36D39"/>
    <w:rsid w:val="00C36F17"/>
    <w:rsid w:val="00C42F22"/>
    <w:rsid w:val="00C44ADE"/>
    <w:rsid w:val="00C46943"/>
    <w:rsid w:val="00C506B8"/>
    <w:rsid w:val="00C532A6"/>
    <w:rsid w:val="00C534A2"/>
    <w:rsid w:val="00C54832"/>
    <w:rsid w:val="00C54FC9"/>
    <w:rsid w:val="00C55661"/>
    <w:rsid w:val="00C55B09"/>
    <w:rsid w:val="00C5661E"/>
    <w:rsid w:val="00C571C5"/>
    <w:rsid w:val="00C64B7B"/>
    <w:rsid w:val="00C6588F"/>
    <w:rsid w:val="00C65C55"/>
    <w:rsid w:val="00C67232"/>
    <w:rsid w:val="00C70CBE"/>
    <w:rsid w:val="00C70EC8"/>
    <w:rsid w:val="00C70F9C"/>
    <w:rsid w:val="00C73A3F"/>
    <w:rsid w:val="00C75A0D"/>
    <w:rsid w:val="00C76F99"/>
    <w:rsid w:val="00C80354"/>
    <w:rsid w:val="00C8103D"/>
    <w:rsid w:val="00C81B42"/>
    <w:rsid w:val="00C84144"/>
    <w:rsid w:val="00C85488"/>
    <w:rsid w:val="00C94294"/>
    <w:rsid w:val="00C970F2"/>
    <w:rsid w:val="00C97816"/>
    <w:rsid w:val="00C97D0C"/>
    <w:rsid w:val="00CA170F"/>
    <w:rsid w:val="00CA405F"/>
    <w:rsid w:val="00CA5C67"/>
    <w:rsid w:val="00CA6775"/>
    <w:rsid w:val="00CA6CE3"/>
    <w:rsid w:val="00CA7602"/>
    <w:rsid w:val="00CB3AE9"/>
    <w:rsid w:val="00CB74BE"/>
    <w:rsid w:val="00CB7885"/>
    <w:rsid w:val="00CB7E2B"/>
    <w:rsid w:val="00CC2DDF"/>
    <w:rsid w:val="00CC4D05"/>
    <w:rsid w:val="00CC5DFB"/>
    <w:rsid w:val="00CC606B"/>
    <w:rsid w:val="00CD0FEA"/>
    <w:rsid w:val="00CD17F9"/>
    <w:rsid w:val="00CD2551"/>
    <w:rsid w:val="00CD2C9D"/>
    <w:rsid w:val="00CD309A"/>
    <w:rsid w:val="00CD3D55"/>
    <w:rsid w:val="00CD4056"/>
    <w:rsid w:val="00CD4EEF"/>
    <w:rsid w:val="00CD61B6"/>
    <w:rsid w:val="00CE632C"/>
    <w:rsid w:val="00CE6870"/>
    <w:rsid w:val="00CF0C40"/>
    <w:rsid w:val="00CF0C99"/>
    <w:rsid w:val="00CF51BC"/>
    <w:rsid w:val="00CF638F"/>
    <w:rsid w:val="00CF7369"/>
    <w:rsid w:val="00CF78F4"/>
    <w:rsid w:val="00D00FFE"/>
    <w:rsid w:val="00D01C8B"/>
    <w:rsid w:val="00D022DE"/>
    <w:rsid w:val="00D03740"/>
    <w:rsid w:val="00D12693"/>
    <w:rsid w:val="00D13AAC"/>
    <w:rsid w:val="00D14CBE"/>
    <w:rsid w:val="00D15339"/>
    <w:rsid w:val="00D23D84"/>
    <w:rsid w:val="00D25980"/>
    <w:rsid w:val="00D26457"/>
    <w:rsid w:val="00D26924"/>
    <w:rsid w:val="00D26C94"/>
    <w:rsid w:val="00D32F6C"/>
    <w:rsid w:val="00D33015"/>
    <w:rsid w:val="00D35E66"/>
    <w:rsid w:val="00D40003"/>
    <w:rsid w:val="00D40859"/>
    <w:rsid w:val="00D41D52"/>
    <w:rsid w:val="00D43A17"/>
    <w:rsid w:val="00D43F58"/>
    <w:rsid w:val="00D441ED"/>
    <w:rsid w:val="00D444A1"/>
    <w:rsid w:val="00D444C4"/>
    <w:rsid w:val="00D47C80"/>
    <w:rsid w:val="00D505B2"/>
    <w:rsid w:val="00D51029"/>
    <w:rsid w:val="00D5165B"/>
    <w:rsid w:val="00D54162"/>
    <w:rsid w:val="00D55097"/>
    <w:rsid w:val="00D55C32"/>
    <w:rsid w:val="00D56A56"/>
    <w:rsid w:val="00D56BB3"/>
    <w:rsid w:val="00D57AFC"/>
    <w:rsid w:val="00D60530"/>
    <w:rsid w:val="00D60897"/>
    <w:rsid w:val="00D60B66"/>
    <w:rsid w:val="00D61400"/>
    <w:rsid w:val="00D61F8C"/>
    <w:rsid w:val="00D6277C"/>
    <w:rsid w:val="00D639EE"/>
    <w:rsid w:val="00D63AD3"/>
    <w:rsid w:val="00D65C79"/>
    <w:rsid w:val="00D7131D"/>
    <w:rsid w:val="00D71BCF"/>
    <w:rsid w:val="00D72E9A"/>
    <w:rsid w:val="00D73423"/>
    <w:rsid w:val="00D74A14"/>
    <w:rsid w:val="00D75EE9"/>
    <w:rsid w:val="00D775A7"/>
    <w:rsid w:val="00D80A9D"/>
    <w:rsid w:val="00D823AB"/>
    <w:rsid w:val="00D85032"/>
    <w:rsid w:val="00D8580F"/>
    <w:rsid w:val="00D86194"/>
    <w:rsid w:val="00D86D90"/>
    <w:rsid w:val="00D8716B"/>
    <w:rsid w:val="00D9006A"/>
    <w:rsid w:val="00D9051C"/>
    <w:rsid w:val="00D920E5"/>
    <w:rsid w:val="00D94591"/>
    <w:rsid w:val="00D94A13"/>
    <w:rsid w:val="00DA04AA"/>
    <w:rsid w:val="00DA2604"/>
    <w:rsid w:val="00DA39FE"/>
    <w:rsid w:val="00DA4025"/>
    <w:rsid w:val="00DA4D01"/>
    <w:rsid w:val="00DA65CC"/>
    <w:rsid w:val="00DA6648"/>
    <w:rsid w:val="00DA6CCB"/>
    <w:rsid w:val="00DB1175"/>
    <w:rsid w:val="00DB187D"/>
    <w:rsid w:val="00DB1B6E"/>
    <w:rsid w:val="00DB33CC"/>
    <w:rsid w:val="00DB4D4B"/>
    <w:rsid w:val="00DB51CD"/>
    <w:rsid w:val="00DB678E"/>
    <w:rsid w:val="00DB79CD"/>
    <w:rsid w:val="00DB7FC2"/>
    <w:rsid w:val="00DC295E"/>
    <w:rsid w:val="00DC3BEE"/>
    <w:rsid w:val="00DC3F6D"/>
    <w:rsid w:val="00DC7B2E"/>
    <w:rsid w:val="00DD040A"/>
    <w:rsid w:val="00DD1508"/>
    <w:rsid w:val="00DD2B66"/>
    <w:rsid w:val="00DD689A"/>
    <w:rsid w:val="00DD74A2"/>
    <w:rsid w:val="00DE4156"/>
    <w:rsid w:val="00DF098B"/>
    <w:rsid w:val="00DF0AF0"/>
    <w:rsid w:val="00DF1A1A"/>
    <w:rsid w:val="00DF4911"/>
    <w:rsid w:val="00DF4B4E"/>
    <w:rsid w:val="00DF651B"/>
    <w:rsid w:val="00DF6630"/>
    <w:rsid w:val="00DF6651"/>
    <w:rsid w:val="00DF708E"/>
    <w:rsid w:val="00E00381"/>
    <w:rsid w:val="00E01407"/>
    <w:rsid w:val="00E01AD8"/>
    <w:rsid w:val="00E01DC8"/>
    <w:rsid w:val="00E07BF9"/>
    <w:rsid w:val="00E10EDD"/>
    <w:rsid w:val="00E14C8D"/>
    <w:rsid w:val="00E15C33"/>
    <w:rsid w:val="00E16C9E"/>
    <w:rsid w:val="00E205A4"/>
    <w:rsid w:val="00E24EF1"/>
    <w:rsid w:val="00E268A4"/>
    <w:rsid w:val="00E3024C"/>
    <w:rsid w:val="00E31E32"/>
    <w:rsid w:val="00E33627"/>
    <w:rsid w:val="00E3444F"/>
    <w:rsid w:val="00E353D3"/>
    <w:rsid w:val="00E36922"/>
    <w:rsid w:val="00E36CC1"/>
    <w:rsid w:val="00E410A4"/>
    <w:rsid w:val="00E42E3B"/>
    <w:rsid w:val="00E4355E"/>
    <w:rsid w:val="00E4403E"/>
    <w:rsid w:val="00E441EA"/>
    <w:rsid w:val="00E44FAE"/>
    <w:rsid w:val="00E451F7"/>
    <w:rsid w:val="00E47845"/>
    <w:rsid w:val="00E5012B"/>
    <w:rsid w:val="00E503BC"/>
    <w:rsid w:val="00E55118"/>
    <w:rsid w:val="00E60F6F"/>
    <w:rsid w:val="00E62D40"/>
    <w:rsid w:val="00E63633"/>
    <w:rsid w:val="00E643B4"/>
    <w:rsid w:val="00E6535B"/>
    <w:rsid w:val="00E65B45"/>
    <w:rsid w:val="00E65E21"/>
    <w:rsid w:val="00E65E68"/>
    <w:rsid w:val="00E679F5"/>
    <w:rsid w:val="00E67E41"/>
    <w:rsid w:val="00E67FAA"/>
    <w:rsid w:val="00E71AC2"/>
    <w:rsid w:val="00E73C8E"/>
    <w:rsid w:val="00E75D59"/>
    <w:rsid w:val="00E766BB"/>
    <w:rsid w:val="00E77698"/>
    <w:rsid w:val="00E77D1F"/>
    <w:rsid w:val="00E80158"/>
    <w:rsid w:val="00E81387"/>
    <w:rsid w:val="00E814CC"/>
    <w:rsid w:val="00E8461E"/>
    <w:rsid w:val="00E87762"/>
    <w:rsid w:val="00E87B15"/>
    <w:rsid w:val="00E91E95"/>
    <w:rsid w:val="00E93C0A"/>
    <w:rsid w:val="00E96DBC"/>
    <w:rsid w:val="00EA0A21"/>
    <w:rsid w:val="00EA0DAE"/>
    <w:rsid w:val="00EA2083"/>
    <w:rsid w:val="00EA341C"/>
    <w:rsid w:val="00EA38B4"/>
    <w:rsid w:val="00EA477C"/>
    <w:rsid w:val="00EA4C68"/>
    <w:rsid w:val="00EA5B37"/>
    <w:rsid w:val="00EA75ED"/>
    <w:rsid w:val="00EA7EA8"/>
    <w:rsid w:val="00EA7F90"/>
    <w:rsid w:val="00EB193B"/>
    <w:rsid w:val="00EB217D"/>
    <w:rsid w:val="00EB2C22"/>
    <w:rsid w:val="00EB2F4F"/>
    <w:rsid w:val="00EB3CDE"/>
    <w:rsid w:val="00EB3E95"/>
    <w:rsid w:val="00EB46D1"/>
    <w:rsid w:val="00EB56CD"/>
    <w:rsid w:val="00EC02A7"/>
    <w:rsid w:val="00EC2157"/>
    <w:rsid w:val="00EC28DF"/>
    <w:rsid w:val="00EC55DF"/>
    <w:rsid w:val="00EC5616"/>
    <w:rsid w:val="00EC5D0E"/>
    <w:rsid w:val="00EC6679"/>
    <w:rsid w:val="00ED646A"/>
    <w:rsid w:val="00EE01D1"/>
    <w:rsid w:val="00EE21E1"/>
    <w:rsid w:val="00EE3705"/>
    <w:rsid w:val="00EE4D98"/>
    <w:rsid w:val="00EE6279"/>
    <w:rsid w:val="00EE68F1"/>
    <w:rsid w:val="00EF0898"/>
    <w:rsid w:val="00EF092F"/>
    <w:rsid w:val="00EF1EC1"/>
    <w:rsid w:val="00EF5C8B"/>
    <w:rsid w:val="00F01ECE"/>
    <w:rsid w:val="00F01F05"/>
    <w:rsid w:val="00F02034"/>
    <w:rsid w:val="00F03CB5"/>
    <w:rsid w:val="00F0453B"/>
    <w:rsid w:val="00F0462C"/>
    <w:rsid w:val="00F049F5"/>
    <w:rsid w:val="00F0573E"/>
    <w:rsid w:val="00F071F3"/>
    <w:rsid w:val="00F12D63"/>
    <w:rsid w:val="00F13A68"/>
    <w:rsid w:val="00F21ED2"/>
    <w:rsid w:val="00F22963"/>
    <w:rsid w:val="00F238A8"/>
    <w:rsid w:val="00F26608"/>
    <w:rsid w:val="00F3229A"/>
    <w:rsid w:val="00F339C7"/>
    <w:rsid w:val="00F37B6C"/>
    <w:rsid w:val="00F41CC7"/>
    <w:rsid w:val="00F4570D"/>
    <w:rsid w:val="00F45E19"/>
    <w:rsid w:val="00F465BD"/>
    <w:rsid w:val="00F466A4"/>
    <w:rsid w:val="00F46A3D"/>
    <w:rsid w:val="00F5216A"/>
    <w:rsid w:val="00F5267D"/>
    <w:rsid w:val="00F53FB4"/>
    <w:rsid w:val="00F577D0"/>
    <w:rsid w:val="00F61D0C"/>
    <w:rsid w:val="00F61FBB"/>
    <w:rsid w:val="00F63A05"/>
    <w:rsid w:val="00F66CB5"/>
    <w:rsid w:val="00F67D70"/>
    <w:rsid w:val="00F71155"/>
    <w:rsid w:val="00F725ED"/>
    <w:rsid w:val="00F76108"/>
    <w:rsid w:val="00F777EE"/>
    <w:rsid w:val="00F86337"/>
    <w:rsid w:val="00F87D34"/>
    <w:rsid w:val="00F90637"/>
    <w:rsid w:val="00F914BA"/>
    <w:rsid w:val="00F91CD6"/>
    <w:rsid w:val="00F9424F"/>
    <w:rsid w:val="00F96834"/>
    <w:rsid w:val="00F9786E"/>
    <w:rsid w:val="00FA033A"/>
    <w:rsid w:val="00FA040A"/>
    <w:rsid w:val="00FA0421"/>
    <w:rsid w:val="00FA0840"/>
    <w:rsid w:val="00FA0BE3"/>
    <w:rsid w:val="00FA21D3"/>
    <w:rsid w:val="00FA6538"/>
    <w:rsid w:val="00FB0D72"/>
    <w:rsid w:val="00FB2B1D"/>
    <w:rsid w:val="00FB4780"/>
    <w:rsid w:val="00FB6BA1"/>
    <w:rsid w:val="00FB6E6E"/>
    <w:rsid w:val="00FB7F22"/>
    <w:rsid w:val="00FC0678"/>
    <w:rsid w:val="00FC2F68"/>
    <w:rsid w:val="00FC37CA"/>
    <w:rsid w:val="00FC3BA5"/>
    <w:rsid w:val="00FC4FE3"/>
    <w:rsid w:val="00FC52A9"/>
    <w:rsid w:val="00FC68DF"/>
    <w:rsid w:val="00FC6BE1"/>
    <w:rsid w:val="00FC7B8F"/>
    <w:rsid w:val="00FD2E14"/>
    <w:rsid w:val="00FD4303"/>
    <w:rsid w:val="00FD612B"/>
    <w:rsid w:val="00FE1F19"/>
    <w:rsid w:val="00FE26DC"/>
    <w:rsid w:val="00FE396C"/>
    <w:rsid w:val="00FE3D4A"/>
    <w:rsid w:val="00FE5182"/>
    <w:rsid w:val="00FE5FE0"/>
    <w:rsid w:val="00FF0336"/>
    <w:rsid w:val="00FF1952"/>
    <w:rsid w:val="00FF1B3E"/>
    <w:rsid w:val="00FF50E3"/>
    <w:rsid w:val="00FF5A2C"/>
    <w:rsid w:val="00FF5A40"/>
    <w:rsid w:val="00FF5A65"/>
    <w:rsid w:val="00FF7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0E5"/>
  </w:style>
  <w:style w:type="paragraph" w:styleId="1">
    <w:name w:val="heading 1"/>
    <w:basedOn w:val="a"/>
    <w:next w:val="a"/>
    <w:link w:val="10"/>
    <w:qFormat/>
    <w:rsid w:val="00FC37C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FC37C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C37CA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30"/>
      <w:szCs w:val="20"/>
    </w:rPr>
  </w:style>
  <w:style w:type="paragraph" w:styleId="4">
    <w:name w:val="heading 4"/>
    <w:basedOn w:val="a"/>
    <w:next w:val="a"/>
    <w:link w:val="40"/>
    <w:unhideWhenUsed/>
    <w:qFormat/>
    <w:rsid w:val="00FC37C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7CA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FC37C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C37CA"/>
    <w:rPr>
      <w:rFonts w:ascii="Times New Roman" w:eastAsia="Times New Roman" w:hAnsi="Times New Roman" w:cs="Times New Roman"/>
      <w:sz w:val="30"/>
      <w:szCs w:val="20"/>
    </w:rPr>
  </w:style>
  <w:style w:type="character" w:customStyle="1" w:styleId="40">
    <w:name w:val="Заголовок 4 Знак"/>
    <w:basedOn w:val="a0"/>
    <w:link w:val="4"/>
    <w:semiHidden/>
    <w:rsid w:val="00FC37CA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nhideWhenUsed/>
    <w:rsid w:val="00FC37C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37CA"/>
    <w:rPr>
      <w:color w:val="800080" w:themeColor="followedHyperlink"/>
      <w:u w:val="single"/>
    </w:rPr>
  </w:style>
  <w:style w:type="paragraph" w:styleId="a5">
    <w:name w:val="header"/>
    <w:basedOn w:val="a"/>
    <w:link w:val="a6"/>
    <w:unhideWhenUsed/>
    <w:rsid w:val="00FC37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FC37CA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37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FC37C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link w:val="aa"/>
    <w:qFormat/>
    <w:rsid w:val="00FC37CA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FC37C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b">
    <w:name w:val="Body Text"/>
    <w:basedOn w:val="a"/>
    <w:link w:val="ac"/>
    <w:unhideWhenUsed/>
    <w:rsid w:val="00FC37C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semiHidden/>
    <w:rsid w:val="00FC37CA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 Indent"/>
    <w:basedOn w:val="a"/>
    <w:link w:val="ae"/>
    <w:unhideWhenUsed/>
    <w:rsid w:val="00FC37C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FC37CA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Subtitle"/>
    <w:basedOn w:val="a"/>
    <w:link w:val="af0"/>
    <w:qFormat/>
    <w:rsid w:val="00FC37CA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0">
    <w:name w:val="Подзаголовок Знак"/>
    <w:basedOn w:val="a0"/>
    <w:link w:val="af"/>
    <w:rsid w:val="00FC37CA"/>
    <w:rPr>
      <w:rFonts w:ascii="Arial" w:eastAsia="Times New Roman" w:hAnsi="Arial" w:cs="Arial"/>
      <w:sz w:val="24"/>
      <w:szCs w:val="24"/>
    </w:rPr>
  </w:style>
  <w:style w:type="paragraph" w:styleId="21">
    <w:name w:val="Body Text 2"/>
    <w:basedOn w:val="a"/>
    <w:link w:val="22"/>
    <w:unhideWhenUsed/>
    <w:rsid w:val="00FC37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FC37CA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unhideWhenUsed/>
    <w:rsid w:val="00FC37CA"/>
    <w:pPr>
      <w:snapToGri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FC37CA"/>
    <w:rPr>
      <w:rFonts w:ascii="Times New Roman" w:eastAsia="Times New Roman" w:hAnsi="Times New Roman" w:cs="Times New Roman"/>
      <w:b/>
      <w:color w:val="FF0000"/>
      <w:sz w:val="28"/>
      <w:szCs w:val="20"/>
    </w:rPr>
  </w:style>
  <w:style w:type="paragraph" w:styleId="af1">
    <w:name w:val="Block Text"/>
    <w:basedOn w:val="a"/>
    <w:unhideWhenUsed/>
    <w:rsid w:val="00FC37CA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FC37C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C37CA"/>
    <w:rPr>
      <w:rFonts w:ascii="Tahoma" w:eastAsia="Times New Roman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FC37C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C37C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Title">
    <w:name w:val="ConsPlusTitle"/>
    <w:rsid w:val="00FC37C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f5">
    <w:name w:val="Стиль"/>
    <w:rsid w:val="00FC37CA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onsNormal">
    <w:name w:val="ConsNormal"/>
    <w:rsid w:val="00FC37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6">
    <w:name w:val="ЗАК_ПОСТ_РЕШ"/>
    <w:basedOn w:val="af"/>
    <w:next w:val="a"/>
    <w:rsid w:val="00FC37CA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7">
    <w:name w:val="ВорОблДума"/>
    <w:basedOn w:val="a"/>
    <w:next w:val="a"/>
    <w:rsid w:val="00FC37CA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FC3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Вопрос"/>
    <w:basedOn w:val="a9"/>
    <w:rsid w:val="00FC37CA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u">
    <w:name w:val="u"/>
    <w:basedOn w:val="a"/>
    <w:rsid w:val="00FC37CA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f9">
    <w:name w:val="Table Grid"/>
    <w:basedOn w:val="a1"/>
    <w:rsid w:val="00FC3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7359A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3">
    <w:name w:val="Body Text First Indent 2"/>
    <w:basedOn w:val="ad"/>
    <w:link w:val="24"/>
    <w:rsid w:val="008B1E86"/>
    <w:pPr>
      <w:spacing w:after="120"/>
      <w:ind w:left="283" w:firstLine="210"/>
      <w:jc w:val="left"/>
    </w:pPr>
  </w:style>
  <w:style w:type="character" w:customStyle="1" w:styleId="24">
    <w:name w:val="Красная строка 2 Знак"/>
    <w:basedOn w:val="ae"/>
    <w:link w:val="23"/>
    <w:rsid w:val="008B1E86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Статья1"/>
    <w:basedOn w:val="a"/>
    <w:next w:val="a"/>
    <w:rsid w:val="009F06DD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fa">
    <w:name w:val="page number"/>
    <w:basedOn w:val="a0"/>
    <w:rsid w:val="003138CE"/>
  </w:style>
  <w:style w:type="numbering" w:customStyle="1" w:styleId="13">
    <w:name w:val="Нет списка1"/>
    <w:next w:val="a2"/>
    <w:uiPriority w:val="99"/>
    <w:semiHidden/>
    <w:unhideWhenUsed/>
    <w:rsid w:val="00524373"/>
  </w:style>
  <w:style w:type="paragraph" w:customStyle="1" w:styleId="p6">
    <w:name w:val="p6"/>
    <w:basedOn w:val="a"/>
    <w:rsid w:val="006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6A08F0"/>
  </w:style>
  <w:style w:type="paragraph" w:customStyle="1" w:styleId="p11">
    <w:name w:val="p11"/>
    <w:basedOn w:val="a"/>
    <w:rsid w:val="006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6A08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7BCAF-42AD-4A28-846D-EBA3687A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6972</Words>
  <Characters>39746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2024-01-11T10:45:00Z</cp:lastPrinted>
  <dcterms:created xsi:type="dcterms:W3CDTF">2023-12-07T12:12:00Z</dcterms:created>
  <dcterms:modified xsi:type="dcterms:W3CDTF">2024-01-15T11:48:00Z</dcterms:modified>
</cp:coreProperties>
</file>