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E2" w:rsidRPr="00B12200" w:rsidRDefault="00FD2DE2" w:rsidP="00934B39">
      <w:pPr>
        <w:tabs>
          <w:tab w:val="left" w:pos="6240"/>
        </w:tabs>
        <w:rPr>
          <w:rFonts w:ascii="Times New Roman" w:hAnsi="Times New Roman" w:cs="Times New Roman"/>
          <w:b/>
          <w:sz w:val="24"/>
          <w:szCs w:val="24"/>
        </w:rPr>
      </w:pPr>
      <w:r w:rsidRPr="00B12200">
        <w:rPr>
          <w:rFonts w:ascii="Times New Roman" w:hAnsi="Times New Roman" w:cs="Times New Roman"/>
          <w:b/>
          <w:sz w:val="24"/>
          <w:szCs w:val="24"/>
        </w:rPr>
        <w:tab/>
      </w:r>
      <w:r w:rsidRPr="00B12200">
        <w:rPr>
          <w:rFonts w:ascii="Times New Roman" w:hAnsi="Times New Roman" w:cs="Times New Roman"/>
          <w:b/>
          <w:sz w:val="24"/>
          <w:szCs w:val="24"/>
        </w:rPr>
        <w:tab/>
      </w:r>
      <w:r w:rsidRPr="00B12200">
        <w:rPr>
          <w:rFonts w:ascii="Times New Roman" w:hAnsi="Times New Roman" w:cs="Times New Roman"/>
          <w:b/>
          <w:sz w:val="24"/>
          <w:szCs w:val="24"/>
        </w:rPr>
        <w:tab/>
      </w:r>
    </w:p>
    <w:p w:rsidR="007663A9" w:rsidRDefault="007663A9" w:rsidP="007663A9">
      <w:pPr>
        <w:pStyle w:val="a7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7663A9" w:rsidRDefault="007663A9" w:rsidP="007663A9">
      <w:pPr>
        <w:pStyle w:val="a7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РУСАНОВСКОГО СЕЛЬСКОГО ПОСЕЛЕНИЯ</w:t>
      </w:r>
    </w:p>
    <w:p w:rsidR="007663A9" w:rsidRDefault="007663A9" w:rsidP="007663A9">
      <w:pPr>
        <w:pStyle w:val="a7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7663A9" w:rsidRDefault="007663A9" w:rsidP="007663A9">
      <w:pPr>
        <w:pStyle w:val="a7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663A9" w:rsidRDefault="007663A9" w:rsidP="007663A9">
      <w:pPr>
        <w:pStyle w:val="a7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7663A9" w:rsidRDefault="007663A9" w:rsidP="007663A9">
      <w:pPr>
        <w:pStyle w:val="a7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21841" w:rsidRDefault="00A21841" w:rsidP="00A21841">
      <w:pPr>
        <w:pStyle w:val="a7"/>
        <w:rPr>
          <w:rFonts w:ascii="Times New Roman" w:hAnsi="Times New Roman"/>
          <w:b/>
          <w:sz w:val="28"/>
          <w:szCs w:val="28"/>
        </w:rPr>
      </w:pPr>
    </w:p>
    <w:p w:rsidR="007663A9" w:rsidRDefault="007663A9" w:rsidP="007663A9">
      <w:pPr>
        <w:pStyle w:val="a7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7663A9" w:rsidRPr="00E37A92" w:rsidRDefault="00A03AD4" w:rsidP="007663A9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7A92">
        <w:rPr>
          <w:rFonts w:ascii="Times New Roman" w:hAnsi="Times New Roman"/>
          <w:b/>
          <w:sz w:val="28"/>
          <w:szCs w:val="28"/>
        </w:rPr>
        <w:t>от  26 декабря 2024  года               №33</w:t>
      </w:r>
    </w:p>
    <w:p w:rsidR="007663A9" w:rsidRDefault="007663A9" w:rsidP="007663A9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Русаново</w:t>
      </w:r>
      <w:proofErr w:type="spellEnd"/>
    </w:p>
    <w:p w:rsidR="007663A9" w:rsidRPr="007663A9" w:rsidRDefault="007663A9" w:rsidP="00093DB6">
      <w:pPr>
        <w:tabs>
          <w:tab w:val="left" w:pos="36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4CBD" w:rsidRPr="007663A9" w:rsidRDefault="00FD2DE2" w:rsidP="00A2184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63A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66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CBD" w:rsidRPr="007663A9">
        <w:rPr>
          <w:rFonts w:ascii="Times New Roman" w:hAnsi="Times New Roman" w:cs="Times New Roman"/>
          <w:b/>
          <w:sz w:val="28"/>
          <w:szCs w:val="28"/>
        </w:rPr>
        <w:t xml:space="preserve"> прогнозном</w:t>
      </w:r>
      <w:r w:rsidR="007663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E4CBD" w:rsidRPr="007663A9">
        <w:rPr>
          <w:rFonts w:ascii="Times New Roman" w:hAnsi="Times New Roman" w:cs="Times New Roman"/>
          <w:b/>
          <w:sz w:val="28"/>
          <w:szCs w:val="28"/>
        </w:rPr>
        <w:t xml:space="preserve"> плане </w:t>
      </w:r>
      <w:r w:rsidR="007663A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E4CBD" w:rsidRPr="007663A9">
        <w:rPr>
          <w:rFonts w:ascii="Times New Roman" w:hAnsi="Times New Roman" w:cs="Times New Roman"/>
          <w:b/>
          <w:sz w:val="28"/>
          <w:szCs w:val="28"/>
        </w:rPr>
        <w:t xml:space="preserve">(программе) </w:t>
      </w:r>
    </w:p>
    <w:p w:rsidR="007663A9" w:rsidRDefault="002E4CBD" w:rsidP="00A2184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63A9">
        <w:rPr>
          <w:rFonts w:ascii="Times New Roman" w:hAnsi="Times New Roman" w:cs="Times New Roman"/>
          <w:b/>
          <w:sz w:val="28"/>
          <w:szCs w:val="28"/>
        </w:rPr>
        <w:t xml:space="preserve">приватизации  муниципального </w:t>
      </w:r>
      <w:r w:rsidR="00766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63A9">
        <w:rPr>
          <w:rFonts w:ascii="Times New Roman" w:hAnsi="Times New Roman" w:cs="Times New Roman"/>
          <w:b/>
          <w:sz w:val="28"/>
          <w:szCs w:val="28"/>
        </w:rPr>
        <w:t xml:space="preserve">имущества </w:t>
      </w:r>
      <w:r w:rsidR="007663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63A9" w:rsidRDefault="007663A9" w:rsidP="00A2184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сельского    поселения </w:t>
      </w:r>
    </w:p>
    <w:p w:rsidR="007663A9" w:rsidRDefault="007663A9" w:rsidP="00A2184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Терновского муниципального района </w:t>
      </w:r>
    </w:p>
    <w:p w:rsidR="002E4CBD" w:rsidRPr="007663A9" w:rsidRDefault="002E4CBD" w:rsidP="00A2184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63A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03AD4">
        <w:rPr>
          <w:rFonts w:ascii="Times New Roman" w:hAnsi="Times New Roman" w:cs="Times New Roman"/>
          <w:b/>
          <w:sz w:val="28"/>
          <w:szCs w:val="28"/>
        </w:rPr>
        <w:t>2025</w:t>
      </w:r>
      <w:r w:rsidR="007663A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ED3449" w:rsidRPr="007663A9" w:rsidRDefault="00ED3449" w:rsidP="00093DB6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3A9" w:rsidRDefault="00ED3449" w:rsidP="00A21841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3A9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7663A9">
        <w:rPr>
          <w:rFonts w:ascii="Times New Roman" w:hAnsi="Times New Roman" w:cs="Times New Roman"/>
          <w:sz w:val="28"/>
          <w:szCs w:val="28"/>
        </w:rPr>
        <w:t>В соответствии с</w:t>
      </w:r>
      <w:r w:rsidR="002E4CBD" w:rsidRPr="007663A9">
        <w:rPr>
          <w:rFonts w:ascii="Times New Roman" w:hAnsi="Times New Roman" w:cs="Times New Roman"/>
          <w:sz w:val="28"/>
          <w:szCs w:val="28"/>
        </w:rPr>
        <w:t xml:space="preserve"> Федеральным закон</w:t>
      </w:r>
      <w:r w:rsidRPr="007663A9">
        <w:rPr>
          <w:rFonts w:ascii="Times New Roman" w:hAnsi="Times New Roman" w:cs="Times New Roman"/>
          <w:sz w:val="28"/>
          <w:szCs w:val="28"/>
        </w:rPr>
        <w:t>о</w:t>
      </w:r>
      <w:r w:rsidR="00677AE6" w:rsidRPr="007663A9">
        <w:rPr>
          <w:rFonts w:ascii="Times New Roman" w:hAnsi="Times New Roman" w:cs="Times New Roman"/>
          <w:sz w:val="28"/>
          <w:szCs w:val="28"/>
        </w:rPr>
        <w:t xml:space="preserve">м от 21.12.2001 года </w:t>
      </w:r>
      <w:r w:rsidR="002E4CBD" w:rsidRPr="007663A9">
        <w:rPr>
          <w:rFonts w:ascii="Times New Roman" w:hAnsi="Times New Roman" w:cs="Times New Roman"/>
          <w:sz w:val="28"/>
          <w:szCs w:val="28"/>
        </w:rPr>
        <w:t xml:space="preserve"> №</w:t>
      </w:r>
      <w:r w:rsidR="00EB14E2" w:rsidRPr="007663A9">
        <w:rPr>
          <w:rFonts w:ascii="Times New Roman" w:hAnsi="Times New Roman" w:cs="Times New Roman"/>
          <w:sz w:val="28"/>
          <w:szCs w:val="28"/>
        </w:rPr>
        <w:t xml:space="preserve"> </w:t>
      </w:r>
      <w:r w:rsidR="002E4CBD" w:rsidRPr="007663A9">
        <w:rPr>
          <w:rFonts w:ascii="Times New Roman" w:hAnsi="Times New Roman" w:cs="Times New Roman"/>
          <w:sz w:val="28"/>
          <w:szCs w:val="28"/>
        </w:rPr>
        <w:t xml:space="preserve">178 - </w:t>
      </w:r>
      <w:r w:rsidR="00BE6859" w:rsidRPr="007663A9">
        <w:rPr>
          <w:rFonts w:ascii="Times New Roman" w:hAnsi="Times New Roman" w:cs="Times New Roman"/>
          <w:sz w:val="28"/>
          <w:szCs w:val="28"/>
        </w:rPr>
        <w:t>ФЗ</w:t>
      </w:r>
      <w:r w:rsidR="00677AE6" w:rsidRPr="007663A9">
        <w:rPr>
          <w:rFonts w:ascii="Times New Roman" w:hAnsi="Times New Roman" w:cs="Times New Roman"/>
          <w:sz w:val="28"/>
          <w:szCs w:val="28"/>
        </w:rPr>
        <w:t xml:space="preserve">  </w:t>
      </w:r>
      <w:r w:rsidR="002E4CBD" w:rsidRPr="007663A9">
        <w:rPr>
          <w:rFonts w:ascii="Times New Roman" w:hAnsi="Times New Roman" w:cs="Times New Roman"/>
          <w:sz w:val="28"/>
          <w:szCs w:val="28"/>
        </w:rPr>
        <w:t>«О приватизации государственн</w:t>
      </w:r>
      <w:r w:rsidR="00557858" w:rsidRPr="007663A9">
        <w:rPr>
          <w:rFonts w:ascii="Times New Roman" w:hAnsi="Times New Roman" w:cs="Times New Roman"/>
          <w:sz w:val="28"/>
          <w:szCs w:val="28"/>
        </w:rPr>
        <w:t>ого и муниципального  имущества</w:t>
      </w:r>
      <w:r w:rsidR="00677AE6" w:rsidRPr="007663A9">
        <w:rPr>
          <w:rFonts w:ascii="Times New Roman" w:hAnsi="Times New Roman" w:cs="Times New Roman"/>
          <w:sz w:val="28"/>
          <w:szCs w:val="28"/>
        </w:rPr>
        <w:t>»</w:t>
      </w:r>
      <w:r w:rsidR="002E4CBD" w:rsidRPr="007663A9">
        <w:rPr>
          <w:rFonts w:ascii="Times New Roman" w:hAnsi="Times New Roman" w:cs="Times New Roman"/>
          <w:sz w:val="28"/>
          <w:szCs w:val="28"/>
        </w:rPr>
        <w:t xml:space="preserve">, </w:t>
      </w:r>
      <w:r w:rsidR="00677AE6" w:rsidRPr="007663A9">
        <w:rPr>
          <w:rFonts w:ascii="Times New Roman" w:hAnsi="Times New Roman" w:cs="Times New Roman"/>
          <w:sz w:val="28"/>
          <w:szCs w:val="28"/>
        </w:rPr>
        <w:t xml:space="preserve"> </w:t>
      </w:r>
      <w:r w:rsidR="002E4CBD" w:rsidRPr="007663A9">
        <w:rPr>
          <w:rFonts w:ascii="Times New Roman" w:hAnsi="Times New Roman" w:cs="Times New Roman"/>
          <w:sz w:val="28"/>
          <w:szCs w:val="28"/>
        </w:rPr>
        <w:t>Положение</w:t>
      </w:r>
      <w:r w:rsidR="00A845DA" w:rsidRPr="007663A9">
        <w:rPr>
          <w:rFonts w:ascii="Times New Roman" w:hAnsi="Times New Roman" w:cs="Times New Roman"/>
          <w:sz w:val="28"/>
          <w:szCs w:val="28"/>
        </w:rPr>
        <w:t>м</w:t>
      </w:r>
      <w:r w:rsidR="002E4CBD" w:rsidRPr="007663A9">
        <w:rPr>
          <w:rFonts w:ascii="Times New Roman" w:hAnsi="Times New Roman" w:cs="Times New Roman"/>
          <w:sz w:val="28"/>
          <w:szCs w:val="28"/>
        </w:rPr>
        <w:t xml:space="preserve"> о приватизации муниципального имущества</w:t>
      </w:r>
      <w:r w:rsidR="00A03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AD4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A03A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E4CBD" w:rsidRPr="007663A9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народных депутатов </w:t>
      </w:r>
      <w:proofErr w:type="spellStart"/>
      <w:r w:rsidR="00A03AD4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A03A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E73C7" w:rsidRPr="007663A9">
        <w:rPr>
          <w:rFonts w:ascii="Times New Roman" w:hAnsi="Times New Roman" w:cs="Times New Roman"/>
          <w:sz w:val="28"/>
          <w:szCs w:val="28"/>
        </w:rPr>
        <w:t xml:space="preserve">Терновского муниципального  района </w:t>
      </w:r>
      <w:r w:rsidRPr="007663A9">
        <w:rPr>
          <w:rFonts w:ascii="Times New Roman" w:hAnsi="Times New Roman" w:cs="Times New Roman"/>
          <w:sz w:val="28"/>
          <w:szCs w:val="28"/>
        </w:rPr>
        <w:t xml:space="preserve"> </w:t>
      </w:r>
      <w:r w:rsidR="006E73C7" w:rsidRPr="007663A9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A03AD4">
        <w:rPr>
          <w:rFonts w:ascii="Times New Roman" w:hAnsi="Times New Roman" w:cs="Times New Roman"/>
          <w:sz w:val="28"/>
          <w:szCs w:val="28"/>
        </w:rPr>
        <w:t>от 30.12.2008</w:t>
      </w:r>
      <w:r w:rsidR="00557858" w:rsidRPr="007663A9">
        <w:rPr>
          <w:rFonts w:ascii="Times New Roman" w:hAnsi="Times New Roman" w:cs="Times New Roman"/>
          <w:sz w:val="28"/>
          <w:szCs w:val="28"/>
        </w:rPr>
        <w:t>г.</w:t>
      </w:r>
      <w:r w:rsidR="00A03AD4">
        <w:rPr>
          <w:rFonts w:ascii="Times New Roman" w:hAnsi="Times New Roman" w:cs="Times New Roman"/>
          <w:sz w:val="28"/>
          <w:szCs w:val="28"/>
        </w:rPr>
        <w:t xml:space="preserve"> №95</w:t>
      </w:r>
      <w:r w:rsidR="006E73C7" w:rsidRPr="007663A9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6E73C7" w:rsidRPr="007663A9">
        <w:rPr>
          <w:rFonts w:ascii="Times New Roman" w:hAnsi="Times New Roman" w:cs="Times New Roman"/>
          <w:sz w:val="28"/>
          <w:szCs w:val="28"/>
        </w:rPr>
        <w:t>Русановског</w:t>
      </w:r>
      <w:r w:rsidR="0091014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1014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57858" w:rsidRPr="007663A9">
        <w:rPr>
          <w:rFonts w:ascii="Times New Roman" w:hAnsi="Times New Roman" w:cs="Times New Roman"/>
          <w:sz w:val="28"/>
          <w:szCs w:val="28"/>
        </w:rPr>
        <w:t xml:space="preserve"> </w:t>
      </w:r>
      <w:r w:rsidR="006E73C7" w:rsidRPr="007663A9">
        <w:rPr>
          <w:rFonts w:ascii="Times New Roman" w:hAnsi="Times New Roman" w:cs="Times New Roman"/>
          <w:sz w:val="28"/>
          <w:szCs w:val="28"/>
        </w:rPr>
        <w:t xml:space="preserve">и  в целях эффективного использования муниципального имущества, пополнения </w:t>
      </w:r>
      <w:r w:rsidR="002409CB" w:rsidRPr="007663A9">
        <w:rPr>
          <w:rFonts w:ascii="Times New Roman" w:hAnsi="Times New Roman" w:cs="Times New Roman"/>
          <w:sz w:val="28"/>
          <w:szCs w:val="28"/>
        </w:rPr>
        <w:t>бюджета</w:t>
      </w:r>
      <w:r w:rsidR="00A845DA" w:rsidRPr="007663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663A9">
        <w:rPr>
          <w:rFonts w:ascii="Times New Roman" w:hAnsi="Times New Roman" w:cs="Times New Roman"/>
          <w:sz w:val="28"/>
          <w:szCs w:val="28"/>
        </w:rPr>
        <w:t>,</w:t>
      </w:r>
      <w:r w:rsidR="00A845DA" w:rsidRPr="007663A9">
        <w:rPr>
          <w:rFonts w:ascii="Times New Roman" w:hAnsi="Times New Roman" w:cs="Times New Roman"/>
          <w:sz w:val="28"/>
          <w:szCs w:val="28"/>
        </w:rPr>
        <w:t xml:space="preserve">  С</w:t>
      </w:r>
      <w:r w:rsidR="00557858" w:rsidRPr="007663A9">
        <w:rPr>
          <w:rFonts w:ascii="Times New Roman" w:hAnsi="Times New Roman" w:cs="Times New Roman"/>
          <w:sz w:val="28"/>
          <w:szCs w:val="28"/>
        </w:rPr>
        <w:t>овет</w:t>
      </w:r>
      <w:r w:rsidR="006E73C7" w:rsidRPr="007663A9">
        <w:rPr>
          <w:rFonts w:ascii="Times New Roman" w:hAnsi="Times New Roman" w:cs="Times New Roman"/>
          <w:sz w:val="28"/>
          <w:szCs w:val="28"/>
        </w:rPr>
        <w:t xml:space="preserve"> народных депутатов Ру</w:t>
      </w:r>
      <w:r w:rsidR="00A845DA" w:rsidRPr="007663A9">
        <w:rPr>
          <w:rFonts w:ascii="Times New Roman" w:hAnsi="Times New Roman" w:cs="Times New Roman"/>
          <w:sz w:val="28"/>
          <w:szCs w:val="28"/>
        </w:rPr>
        <w:t>сановского</w:t>
      </w:r>
      <w:proofErr w:type="gramEnd"/>
      <w:r w:rsidR="00A845DA" w:rsidRPr="007663A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6E73C7" w:rsidRPr="007663A9" w:rsidRDefault="007663A9" w:rsidP="00A21841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21841">
        <w:rPr>
          <w:rFonts w:ascii="Times New Roman" w:hAnsi="Times New Roman" w:cs="Times New Roman"/>
          <w:sz w:val="28"/>
          <w:szCs w:val="28"/>
        </w:rPr>
        <w:t xml:space="preserve">     </w:t>
      </w:r>
      <w:r w:rsidR="00AB2F91">
        <w:rPr>
          <w:rFonts w:ascii="Times New Roman" w:hAnsi="Times New Roman" w:cs="Times New Roman"/>
          <w:sz w:val="28"/>
          <w:szCs w:val="28"/>
        </w:rPr>
        <w:t xml:space="preserve">     </w:t>
      </w:r>
      <w:r w:rsidR="00A845DA" w:rsidRPr="007663A9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2409CB" w:rsidRPr="007663A9" w:rsidRDefault="007663A9" w:rsidP="00A21841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09CB" w:rsidRPr="007663A9">
        <w:rPr>
          <w:rFonts w:ascii="Times New Roman" w:hAnsi="Times New Roman" w:cs="Times New Roman"/>
          <w:sz w:val="28"/>
          <w:szCs w:val="28"/>
        </w:rPr>
        <w:t>1.Утвердить прогнозн</w:t>
      </w:r>
      <w:r w:rsidR="00677AE6" w:rsidRPr="007663A9">
        <w:rPr>
          <w:rFonts w:ascii="Times New Roman" w:hAnsi="Times New Roman" w:cs="Times New Roman"/>
          <w:sz w:val="28"/>
          <w:szCs w:val="28"/>
        </w:rPr>
        <w:t>ый план (программу) приватизации</w:t>
      </w:r>
      <w:r w:rsidR="002409CB" w:rsidRPr="007663A9">
        <w:rPr>
          <w:rFonts w:ascii="Times New Roman" w:hAnsi="Times New Roman" w:cs="Times New Roman"/>
          <w:sz w:val="28"/>
          <w:szCs w:val="28"/>
        </w:rPr>
        <w:t xml:space="preserve"> муниципального  имущества  Русановского </w:t>
      </w:r>
      <w:r w:rsidR="00E37A92">
        <w:rPr>
          <w:rFonts w:ascii="Times New Roman" w:hAnsi="Times New Roman" w:cs="Times New Roman"/>
          <w:sz w:val="28"/>
          <w:szCs w:val="28"/>
        </w:rPr>
        <w:t>сельского поселения на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409CB" w:rsidRPr="007663A9">
        <w:rPr>
          <w:rFonts w:ascii="Times New Roman" w:hAnsi="Times New Roman" w:cs="Times New Roman"/>
          <w:sz w:val="28"/>
          <w:szCs w:val="28"/>
        </w:rPr>
        <w:t xml:space="preserve">  (согласно приложению </w:t>
      </w:r>
      <w:r w:rsidR="00AB2F91">
        <w:rPr>
          <w:rFonts w:ascii="Times New Roman" w:hAnsi="Times New Roman" w:cs="Times New Roman"/>
          <w:sz w:val="28"/>
          <w:szCs w:val="28"/>
        </w:rPr>
        <w:t>№</w:t>
      </w:r>
      <w:r w:rsidR="002409CB" w:rsidRPr="007663A9">
        <w:rPr>
          <w:rFonts w:ascii="Times New Roman" w:hAnsi="Times New Roman" w:cs="Times New Roman"/>
          <w:sz w:val="28"/>
          <w:szCs w:val="28"/>
        </w:rPr>
        <w:t xml:space="preserve">1).  </w:t>
      </w:r>
    </w:p>
    <w:p w:rsidR="002409CB" w:rsidRPr="007663A9" w:rsidRDefault="007663A9" w:rsidP="00A21841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2.Установить</w:t>
      </w:r>
      <w:r w:rsidR="002409CB" w:rsidRPr="007663A9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решения о способах и сроках </w:t>
      </w:r>
      <w:r w:rsidR="002409CB" w:rsidRPr="007663A9">
        <w:rPr>
          <w:rFonts w:ascii="Times New Roman" w:hAnsi="Times New Roman" w:cs="Times New Roman"/>
          <w:sz w:val="28"/>
          <w:szCs w:val="28"/>
        </w:rPr>
        <w:t xml:space="preserve"> приватизации</w:t>
      </w:r>
      <w:r>
        <w:rPr>
          <w:rFonts w:ascii="Times New Roman" w:hAnsi="Times New Roman" w:cs="Times New Roman"/>
          <w:sz w:val="28"/>
          <w:szCs w:val="28"/>
        </w:rPr>
        <w:t>, включенного</w:t>
      </w:r>
      <w:r w:rsidR="002409CB" w:rsidRPr="007663A9">
        <w:rPr>
          <w:rFonts w:ascii="Times New Roman" w:hAnsi="Times New Roman" w:cs="Times New Roman"/>
          <w:sz w:val="28"/>
          <w:szCs w:val="28"/>
        </w:rPr>
        <w:t xml:space="preserve"> в прогнозный</w:t>
      </w:r>
      <w:r w:rsidR="0053545E" w:rsidRPr="007663A9">
        <w:rPr>
          <w:rFonts w:ascii="Times New Roman" w:hAnsi="Times New Roman" w:cs="Times New Roman"/>
          <w:sz w:val="28"/>
          <w:szCs w:val="28"/>
        </w:rPr>
        <w:t xml:space="preserve"> </w:t>
      </w:r>
      <w:r w:rsidR="002409CB" w:rsidRPr="007663A9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53545E" w:rsidRPr="007663A9">
        <w:rPr>
          <w:rFonts w:ascii="Times New Roman" w:hAnsi="Times New Roman" w:cs="Times New Roman"/>
          <w:sz w:val="28"/>
          <w:szCs w:val="28"/>
        </w:rPr>
        <w:t xml:space="preserve">, утверждаются постановлением администрации </w:t>
      </w:r>
      <w:proofErr w:type="spellStart"/>
      <w:r w:rsidR="0053545E" w:rsidRPr="007663A9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53545E" w:rsidRPr="007663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21841">
        <w:rPr>
          <w:rFonts w:ascii="Times New Roman" w:hAnsi="Times New Roman" w:cs="Times New Roman"/>
          <w:sz w:val="28"/>
          <w:szCs w:val="28"/>
        </w:rPr>
        <w:t xml:space="preserve"> Терновского муниципального района</w:t>
      </w:r>
      <w:proofErr w:type="gramStart"/>
      <w:r w:rsidR="00A21841">
        <w:rPr>
          <w:rFonts w:ascii="Times New Roman" w:hAnsi="Times New Roman" w:cs="Times New Roman"/>
          <w:sz w:val="28"/>
          <w:szCs w:val="28"/>
        </w:rPr>
        <w:t xml:space="preserve"> </w:t>
      </w:r>
      <w:r w:rsidR="0053545E" w:rsidRPr="007663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545E" w:rsidRPr="007663A9" w:rsidRDefault="007663A9" w:rsidP="00A21841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1841">
        <w:rPr>
          <w:rFonts w:ascii="Times New Roman" w:hAnsi="Times New Roman" w:cs="Times New Roman"/>
          <w:sz w:val="28"/>
          <w:szCs w:val="28"/>
        </w:rPr>
        <w:t>3. Денежные средства</w:t>
      </w:r>
      <w:r w:rsidR="0053545E" w:rsidRPr="007663A9">
        <w:rPr>
          <w:rFonts w:ascii="Times New Roman" w:hAnsi="Times New Roman" w:cs="Times New Roman"/>
          <w:sz w:val="28"/>
          <w:szCs w:val="28"/>
        </w:rPr>
        <w:t>, полученн</w:t>
      </w:r>
      <w:r w:rsidR="00A21841">
        <w:rPr>
          <w:rFonts w:ascii="Times New Roman" w:hAnsi="Times New Roman" w:cs="Times New Roman"/>
          <w:sz w:val="28"/>
          <w:szCs w:val="28"/>
        </w:rPr>
        <w:t>ые от приватизации муниципального имущества</w:t>
      </w:r>
      <w:r w:rsidR="0053545E" w:rsidRPr="007663A9">
        <w:rPr>
          <w:rFonts w:ascii="Times New Roman" w:hAnsi="Times New Roman" w:cs="Times New Roman"/>
          <w:sz w:val="28"/>
          <w:szCs w:val="28"/>
        </w:rPr>
        <w:t xml:space="preserve">, в полном объеме направлять в местный бюджет, за вычетом расходов на организацию и проведение приватизации </w:t>
      </w:r>
      <w:r w:rsidR="008F1656" w:rsidRPr="007663A9">
        <w:rPr>
          <w:rFonts w:ascii="Times New Roman" w:hAnsi="Times New Roman" w:cs="Times New Roman"/>
          <w:sz w:val="28"/>
          <w:szCs w:val="28"/>
        </w:rPr>
        <w:t xml:space="preserve"> муниципального имущества. </w:t>
      </w:r>
    </w:p>
    <w:p w:rsidR="00A21841" w:rsidRDefault="007663A9" w:rsidP="00A21841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1656" w:rsidRPr="007663A9">
        <w:rPr>
          <w:rFonts w:ascii="Times New Roman" w:hAnsi="Times New Roman" w:cs="Times New Roman"/>
          <w:sz w:val="28"/>
          <w:szCs w:val="28"/>
        </w:rPr>
        <w:t>4.</w:t>
      </w:r>
      <w:r w:rsidR="00A21841">
        <w:rPr>
          <w:rFonts w:ascii="Times New Roman" w:hAnsi="Times New Roman" w:cs="Times New Roman"/>
          <w:sz w:val="28"/>
          <w:szCs w:val="28"/>
        </w:rPr>
        <w:t xml:space="preserve"> Отчет о результатах приватизации  муниципального имущества </w:t>
      </w:r>
      <w:proofErr w:type="spellStart"/>
      <w:r w:rsidR="00A21841">
        <w:rPr>
          <w:rFonts w:ascii="Times New Roman" w:hAnsi="Times New Roman" w:cs="Times New Roman"/>
          <w:sz w:val="28"/>
          <w:szCs w:val="28"/>
        </w:rPr>
        <w:t>Русановс</w:t>
      </w:r>
      <w:r w:rsidR="00D233D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233D7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E37A92">
        <w:rPr>
          <w:rFonts w:ascii="Times New Roman" w:hAnsi="Times New Roman" w:cs="Times New Roman"/>
          <w:sz w:val="28"/>
          <w:szCs w:val="28"/>
        </w:rPr>
        <w:t>ого поселения за 2025 год представить  до 01.03.2026</w:t>
      </w:r>
      <w:r w:rsidR="00B7736E">
        <w:rPr>
          <w:rFonts w:ascii="Times New Roman" w:hAnsi="Times New Roman" w:cs="Times New Roman"/>
          <w:sz w:val="28"/>
          <w:szCs w:val="28"/>
        </w:rPr>
        <w:t xml:space="preserve"> </w:t>
      </w:r>
      <w:r w:rsidR="00A21841">
        <w:rPr>
          <w:rFonts w:ascii="Times New Roman" w:hAnsi="Times New Roman" w:cs="Times New Roman"/>
          <w:sz w:val="28"/>
          <w:szCs w:val="28"/>
        </w:rPr>
        <w:t xml:space="preserve">года на заседание Совета народных депутатов </w:t>
      </w:r>
      <w:proofErr w:type="spellStart"/>
      <w:r w:rsidR="00A21841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A2184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21841" w:rsidRPr="00D233D7" w:rsidRDefault="00A21841" w:rsidP="00A2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</w:t>
      </w:r>
      <w:r w:rsidRPr="00A218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21841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подлежит  опубликованию в Вестнике муниципальных правовых актов </w:t>
      </w:r>
      <w:proofErr w:type="spellStart"/>
      <w:r w:rsidRPr="00A21841">
        <w:rPr>
          <w:rFonts w:ascii="Times New Roman" w:eastAsia="Times New Roman" w:hAnsi="Times New Roman" w:cs="Times New Roman"/>
          <w:sz w:val="28"/>
          <w:szCs w:val="28"/>
        </w:rPr>
        <w:t>Русановского</w:t>
      </w:r>
      <w:proofErr w:type="spellEnd"/>
      <w:r w:rsidRPr="00A2184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Терновского муниципального района и размещению на сайте администрации </w:t>
      </w:r>
      <w:proofErr w:type="spellStart"/>
      <w:r w:rsidRPr="00A21841">
        <w:rPr>
          <w:rFonts w:ascii="Times New Roman" w:eastAsia="Times New Roman" w:hAnsi="Times New Roman" w:cs="Times New Roman"/>
          <w:sz w:val="28"/>
          <w:szCs w:val="28"/>
        </w:rPr>
        <w:t>Ру</w:t>
      </w:r>
      <w:r w:rsidR="00D233D7">
        <w:rPr>
          <w:rFonts w:ascii="Times New Roman" w:eastAsia="Times New Roman" w:hAnsi="Times New Roman" w:cs="Times New Roman"/>
          <w:sz w:val="28"/>
          <w:szCs w:val="28"/>
        </w:rPr>
        <w:t>сановского</w:t>
      </w:r>
      <w:proofErr w:type="spellEnd"/>
      <w:r w:rsidR="00D233D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910142" w:rsidRDefault="00910142" w:rsidP="00A2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0142" w:rsidRDefault="00910142" w:rsidP="00A2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0142" w:rsidRDefault="00910142" w:rsidP="00A2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0142" w:rsidRDefault="00910142" w:rsidP="00A2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0142" w:rsidRPr="00A21841" w:rsidRDefault="00910142" w:rsidP="00A2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656" w:rsidRPr="00A21841" w:rsidRDefault="00A21841" w:rsidP="00A218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6</w:t>
      </w:r>
      <w:r w:rsidRPr="00A21841">
        <w:rPr>
          <w:rFonts w:ascii="Times New Roman" w:eastAsia="Times New Roman" w:hAnsi="Times New Roman" w:cs="Times New Roman"/>
          <w:sz w:val="28"/>
          <w:szCs w:val="28"/>
        </w:rPr>
        <w:t>. Настоящее  решение</w:t>
      </w:r>
      <w:r w:rsidR="00D233D7">
        <w:rPr>
          <w:rFonts w:ascii="Times New Roman" w:eastAsia="Times New Roman" w:hAnsi="Times New Roman" w:cs="Times New Roman"/>
          <w:sz w:val="28"/>
          <w:szCs w:val="28"/>
        </w:rPr>
        <w:t xml:space="preserve"> вступает в законную силу с даты </w:t>
      </w:r>
      <w:r w:rsidRPr="00A21841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0B6E18" w:rsidRPr="007663A9" w:rsidRDefault="00A21841" w:rsidP="00A21841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</w:t>
      </w:r>
      <w:r w:rsidR="00093DB6" w:rsidRPr="007663A9">
        <w:rPr>
          <w:rFonts w:ascii="Times New Roman" w:hAnsi="Times New Roman" w:cs="Times New Roman"/>
          <w:sz w:val="28"/>
          <w:szCs w:val="28"/>
        </w:rPr>
        <w:t>.</w:t>
      </w:r>
      <w:r w:rsidR="00AB2F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1656" w:rsidRPr="007663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F1656" w:rsidRPr="007663A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Совета народных депутатов Русановского сельского поселения  по бюджету, </w:t>
      </w:r>
      <w:r w:rsidR="000B6E18" w:rsidRPr="007663A9">
        <w:rPr>
          <w:rFonts w:ascii="Times New Roman" w:hAnsi="Times New Roman" w:cs="Times New Roman"/>
          <w:sz w:val="28"/>
          <w:szCs w:val="28"/>
        </w:rPr>
        <w:t xml:space="preserve"> на</w:t>
      </w:r>
      <w:r w:rsidR="00AB2F91">
        <w:rPr>
          <w:rFonts w:ascii="Times New Roman" w:hAnsi="Times New Roman" w:cs="Times New Roman"/>
          <w:sz w:val="28"/>
          <w:szCs w:val="28"/>
        </w:rPr>
        <w:t>логовой, финансовой политике и предпринимательству.</w:t>
      </w:r>
    </w:p>
    <w:p w:rsidR="005E2F11" w:rsidRDefault="005E2F11" w:rsidP="00A21841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41" w:rsidRDefault="00A21841" w:rsidP="00A21841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41" w:rsidRPr="007663A9" w:rsidRDefault="00A21841" w:rsidP="00A21841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E18" w:rsidRPr="007663A9" w:rsidRDefault="000B6E18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3A9">
        <w:rPr>
          <w:rFonts w:ascii="Times New Roman" w:hAnsi="Times New Roman" w:cs="Times New Roman"/>
          <w:sz w:val="28"/>
          <w:szCs w:val="28"/>
        </w:rPr>
        <w:t xml:space="preserve">Глава Русановского </w:t>
      </w:r>
    </w:p>
    <w:p w:rsidR="008F1656" w:rsidRPr="007663A9" w:rsidRDefault="000B6E18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3A9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="00A2184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663A9">
        <w:rPr>
          <w:rFonts w:ascii="Times New Roman" w:hAnsi="Times New Roman" w:cs="Times New Roman"/>
          <w:sz w:val="28"/>
          <w:szCs w:val="28"/>
        </w:rPr>
        <w:t xml:space="preserve">                         И.Н.Козловки</w:t>
      </w:r>
      <w:r w:rsidR="00031469" w:rsidRPr="007663A9">
        <w:rPr>
          <w:rFonts w:ascii="Times New Roman" w:hAnsi="Times New Roman" w:cs="Times New Roman"/>
          <w:sz w:val="28"/>
          <w:szCs w:val="28"/>
        </w:rPr>
        <w:t>н</w:t>
      </w:r>
    </w:p>
    <w:p w:rsidR="005E2F11" w:rsidRPr="007663A9" w:rsidRDefault="005E2F11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F11" w:rsidRPr="007663A9" w:rsidRDefault="005E2F11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DB6" w:rsidRPr="007663A9" w:rsidRDefault="00093DB6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DB6" w:rsidRPr="007663A9" w:rsidRDefault="00093DB6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DB6" w:rsidRPr="007663A9" w:rsidRDefault="00093DB6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F11" w:rsidRPr="007663A9" w:rsidRDefault="005E2F11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5DA" w:rsidRPr="007663A9" w:rsidRDefault="00A845DA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858" w:rsidRPr="007663A9" w:rsidRDefault="00557858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5DA" w:rsidRDefault="00A845DA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841" w:rsidRDefault="00A21841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841" w:rsidRDefault="00A21841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841" w:rsidRDefault="00A21841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841" w:rsidRDefault="00A21841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841" w:rsidRDefault="00A21841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841" w:rsidRDefault="00A21841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841" w:rsidRDefault="00A21841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841" w:rsidRDefault="00A21841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841" w:rsidRDefault="00A21841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841" w:rsidRDefault="00A21841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841" w:rsidRDefault="00A21841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841" w:rsidRDefault="00A21841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841" w:rsidRDefault="00A21841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841" w:rsidRDefault="00A21841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841" w:rsidRDefault="00A21841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841" w:rsidRDefault="00A21841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841" w:rsidRDefault="00A21841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841" w:rsidRDefault="00A21841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841" w:rsidRDefault="00A21841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841" w:rsidRDefault="00A21841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841" w:rsidRDefault="00A21841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841" w:rsidRDefault="00A21841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841" w:rsidRDefault="00A21841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841" w:rsidRDefault="00A21841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841" w:rsidRDefault="00A21841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142" w:rsidRPr="00EE0900" w:rsidRDefault="00910142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142" w:rsidRDefault="00910142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142" w:rsidRDefault="00910142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142" w:rsidRDefault="00910142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142" w:rsidRPr="007663A9" w:rsidRDefault="00910142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DE2" w:rsidRPr="007663A9" w:rsidRDefault="00FD2DE2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3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</w:p>
    <w:p w:rsidR="00FE2F4D" w:rsidRPr="007663A9" w:rsidRDefault="00FD2DE2" w:rsidP="00A21841">
      <w:pPr>
        <w:tabs>
          <w:tab w:val="left" w:pos="363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63A9">
        <w:rPr>
          <w:rFonts w:ascii="Times New Roman" w:hAnsi="Times New Roman" w:cs="Times New Roman"/>
          <w:sz w:val="28"/>
          <w:szCs w:val="28"/>
        </w:rPr>
        <w:t xml:space="preserve">   </w:t>
      </w:r>
      <w:r w:rsidR="0031438A" w:rsidRPr="007663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451066" w:rsidRPr="007663A9">
        <w:rPr>
          <w:rFonts w:ascii="Times New Roman" w:hAnsi="Times New Roman" w:cs="Times New Roman"/>
          <w:sz w:val="28"/>
          <w:szCs w:val="28"/>
        </w:rPr>
        <w:t xml:space="preserve">                      Приложени</w:t>
      </w:r>
      <w:r w:rsidR="006D7F61">
        <w:rPr>
          <w:rFonts w:ascii="Times New Roman" w:hAnsi="Times New Roman" w:cs="Times New Roman"/>
          <w:sz w:val="28"/>
          <w:szCs w:val="28"/>
        </w:rPr>
        <w:t>е</w:t>
      </w:r>
      <w:r w:rsidR="00451066" w:rsidRPr="007663A9">
        <w:rPr>
          <w:rFonts w:ascii="Times New Roman" w:hAnsi="Times New Roman" w:cs="Times New Roman"/>
          <w:sz w:val="28"/>
          <w:szCs w:val="28"/>
        </w:rPr>
        <w:t xml:space="preserve"> </w:t>
      </w:r>
      <w:r w:rsidR="0031438A" w:rsidRPr="007663A9">
        <w:rPr>
          <w:rFonts w:ascii="Times New Roman" w:hAnsi="Times New Roman" w:cs="Times New Roman"/>
          <w:sz w:val="28"/>
          <w:szCs w:val="28"/>
        </w:rPr>
        <w:t>№1</w:t>
      </w:r>
    </w:p>
    <w:p w:rsidR="006D7F61" w:rsidRDefault="0031438A" w:rsidP="006D7F61">
      <w:pPr>
        <w:tabs>
          <w:tab w:val="left" w:pos="36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63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2184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51066" w:rsidRPr="007663A9">
        <w:rPr>
          <w:rFonts w:ascii="Times New Roman" w:hAnsi="Times New Roman" w:cs="Times New Roman"/>
          <w:sz w:val="28"/>
          <w:szCs w:val="28"/>
        </w:rPr>
        <w:t xml:space="preserve">   </w:t>
      </w:r>
      <w:r w:rsidRPr="007663A9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5E2F11" w:rsidRPr="00766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F61" w:rsidRDefault="005E2F11" w:rsidP="006D7F61">
      <w:pPr>
        <w:tabs>
          <w:tab w:val="left" w:pos="36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63A9">
        <w:rPr>
          <w:rFonts w:ascii="Times New Roman" w:hAnsi="Times New Roman" w:cs="Times New Roman"/>
          <w:sz w:val="28"/>
          <w:szCs w:val="28"/>
        </w:rPr>
        <w:t xml:space="preserve">Совета народных  депутатов </w:t>
      </w:r>
    </w:p>
    <w:p w:rsidR="006D7F61" w:rsidRDefault="0031438A" w:rsidP="006D7F61">
      <w:pPr>
        <w:tabs>
          <w:tab w:val="left" w:pos="36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663A9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Pr="007663A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21841">
        <w:rPr>
          <w:rFonts w:ascii="Times New Roman" w:hAnsi="Times New Roman" w:cs="Times New Roman"/>
          <w:sz w:val="28"/>
          <w:szCs w:val="28"/>
        </w:rPr>
        <w:t xml:space="preserve"> </w:t>
      </w:r>
      <w:r w:rsidRPr="007663A9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6D7F61" w:rsidRDefault="0031438A" w:rsidP="006D7F61">
      <w:pPr>
        <w:tabs>
          <w:tab w:val="left" w:pos="36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63A9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5E2F11" w:rsidRPr="007663A9">
        <w:rPr>
          <w:rFonts w:ascii="Times New Roman" w:hAnsi="Times New Roman" w:cs="Times New Roman"/>
          <w:sz w:val="28"/>
          <w:szCs w:val="28"/>
        </w:rPr>
        <w:t xml:space="preserve"> </w:t>
      </w:r>
      <w:r w:rsidRPr="007663A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1438A" w:rsidRPr="007663A9" w:rsidRDefault="00451066" w:rsidP="006D7F61">
      <w:pPr>
        <w:tabs>
          <w:tab w:val="left" w:pos="36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63A9">
        <w:rPr>
          <w:rFonts w:ascii="Times New Roman" w:hAnsi="Times New Roman" w:cs="Times New Roman"/>
          <w:sz w:val="28"/>
          <w:szCs w:val="28"/>
        </w:rPr>
        <w:t xml:space="preserve"> </w:t>
      </w:r>
      <w:r w:rsidR="00847864">
        <w:rPr>
          <w:rFonts w:ascii="Times New Roman" w:hAnsi="Times New Roman" w:cs="Times New Roman"/>
          <w:sz w:val="28"/>
          <w:szCs w:val="28"/>
        </w:rPr>
        <w:t xml:space="preserve">от </w:t>
      </w:r>
      <w:r w:rsidR="00D233D7">
        <w:rPr>
          <w:rFonts w:ascii="Times New Roman" w:hAnsi="Times New Roman" w:cs="Times New Roman"/>
          <w:sz w:val="28"/>
          <w:szCs w:val="28"/>
        </w:rPr>
        <w:t>26 декабря 2024 года №33</w:t>
      </w:r>
    </w:p>
    <w:p w:rsidR="003C5E2A" w:rsidRPr="007663A9" w:rsidRDefault="003C5E2A" w:rsidP="005E2F1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E2A" w:rsidRPr="007663A9" w:rsidRDefault="003A19A3" w:rsidP="006D7F61">
      <w:pPr>
        <w:tabs>
          <w:tab w:val="left" w:pos="36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F61">
        <w:rPr>
          <w:rFonts w:ascii="Times New Roman" w:hAnsi="Times New Roman" w:cs="Times New Roman"/>
          <w:sz w:val="28"/>
          <w:szCs w:val="28"/>
        </w:rPr>
        <w:t xml:space="preserve">Прогнозный план </w:t>
      </w:r>
      <w:r>
        <w:rPr>
          <w:rFonts w:ascii="Times New Roman" w:hAnsi="Times New Roman" w:cs="Times New Roman"/>
          <w:sz w:val="28"/>
          <w:szCs w:val="28"/>
        </w:rPr>
        <w:t xml:space="preserve">(программа) </w:t>
      </w:r>
      <w:r w:rsidR="003C5E2A" w:rsidRPr="007663A9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</w:t>
      </w:r>
      <w:r w:rsidR="006D7F61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3C5E2A" w:rsidRPr="007663A9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3C5E2A" w:rsidRPr="007663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D7F61">
        <w:rPr>
          <w:rFonts w:ascii="Times New Roman" w:hAnsi="Times New Roman" w:cs="Times New Roman"/>
          <w:sz w:val="28"/>
          <w:szCs w:val="28"/>
        </w:rPr>
        <w:t xml:space="preserve"> Терновского муниципального </w:t>
      </w:r>
      <w:r w:rsidR="001808E2" w:rsidRPr="007663A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D7F6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808E2" w:rsidRPr="007663A9">
        <w:rPr>
          <w:rFonts w:ascii="Times New Roman" w:hAnsi="Times New Roman" w:cs="Times New Roman"/>
          <w:sz w:val="28"/>
          <w:szCs w:val="28"/>
        </w:rPr>
        <w:t xml:space="preserve">на </w:t>
      </w:r>
      <w:r w:rsidR="00D233D7">
        <w:rPr>
          <w:rFonts w:ascii="Times New Roman" w:hAnsi="Times New Roman" w:cs="Times New Roman"/>
          <w:sz w:val="28"/>
          <w:szCs w:val="28"/>
        </w:rPr>
        <w:t>2025</w:t>
      </w:r>
      <w:r w:rsidR="006D7F6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08E2" w:rsidRPr="007663A9" w:rsidRDefault="001808E2" w:rsidP="0031438A">
      <w:pPr>
        <w:tabs>
          <w:tab w:val="left" w:pos="36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08E2" w:rsidRPr="00B7736E" w:rsidRDefault="006D7F61" w:rsidP="00031469">
      <w:pPr>
        <w:tabs>
          <w:tab w:val="left" w:pos="363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36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808E2" w:rsidRPr="00B7736E">
        <w:rPr>
          <w:rFonts w:ascii="Times New Roman" w:hAnsi="Times New Roman" w:cs="Times New Roman"/>
          <w:b/>
          <w:sz w:val="28"/>
          <w:szCs w:val="28"/>
        </w:rPr>
        <w:t>1.Основные направления  и задачи приватизации муни</w:t>
      </w:r>
      <w:r w:rsidR="00CE437D" w:rsidRPr="00B7736E">
        <w:rPr>
          <w:rFonts w:ascii="Times New Roman" w:hAnsi="Times New Roman" w:cs="Times New Roman"/>
          <w:b/>
          <w:sz w:val="28"/>
          <w:szCs w:val="28"/>
        </w:rPr>
        <w:t>ципального имущества Русановского сельского поселения.</w:t>
      </w:r>
    </w:p>
    <w:p w:rsidR="00CE437D" w:rsidRPr="007663A9" w:rsidRDefault="003A19A3" w:rsidP="00031469">
      <w:pPr>
        <w:tabs>
          <w:tab w:val="left" w:pos="36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437D" w:rsidRPr="007663A9">
        <w:rPr>
          <w:rFonts w:ascii="Times New Roman" w:hAnsi="Times New Roman" w:cs="Times New Roman"/>
          <w:sz w:val="28"/>
          <w:szCs w:val="28"/>
        </w:rPr>
        <w:t>Основными направление</w:t>
      </w:r>
      <w:r w:rsidR="006D7F61">
        <w:rPr>
          <w:rFonts w:ascii="Times New Roman" w:hAnsi="Times New Roman" w:cs="Times New Roman"/>
          <w:sz w:val="28"/>
          <w:szCs w:val="28"/>
        </w:rPr>
        <w:t>м реализации прогнозного плана</w:t>
      </w:r>
      <w:r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6D7F61">
        <w:rPr>
          <w:rFonts w:ascii="Times New Roman" w:hAnsi="Times New Roman" w:cs="Times New Roman"/>
          <w:sz w:val="28"/>
          <w:szCs w:val="28"/>
        </w:rPr>
        <w:t xml:space="preserve"> </w:t>
      </w:r>
      <w:r w:rsidR="00CE437D" w:rsidRPr="007663A9">
        <w:rPr>
          <w:rFonts w:ascii="Times New Roman" w:hAnsi="Times New Roman" w:cs="Times New Roman"/>
          <w:sz w:val="28"/>
          <w:szCs w:val="28"/>
        </w:rPr>
        <w:t>приватизации муниц</w:t>
      </w:r>
      <w:r w:rsidR="00D233D7">
        <w:rPr>
          <w:rFonts w:ascii="Times New Roman" w:hAnsi="Times New Roman" w:cs="Times New Roman"/>
          <w:sz w:val="28"/>
          <w:szCs w:val="28"/>
        </w:rPr>
        <w:t>ипального  имущества в 2025</w:t>
      </w:r>
      <w:r w:rsidR="006D7F61">
        <w:rPr>
          <w:rFonts w:ascii="Times New Roman" w:hAnsi="Times New Roman" w:cs="Times New Roman"/>
          <w:sz w:val="28"/>
          <w:szCs w:val="28"/>
        </w:rPr>
        <w:t xml:space="preserve"> году</w:t>
      </w:r>
      <w:r w:rsidR="00CE437D" w:rsidRPr="007663A9">
        <w:rPr>
          <w:rFonts w:ascii="Times New Roman" w:hAnsi="Times New Roman" w:cs="Times New Roman"/>
          <w:sz w:val="28"/>
          <w:szCs w:val="28"/>
        </w:rPr>
        <w:t xml:space="preserve"> является повышение  эффективности управления  муниципальной собственностью, обеспечения  планомерности  процесса приватизации. Приватизация муниципальной собственности </w:t>
      </w:r>
      <w:r w:rsidR="006D7F61">
        <w:rPr>
          <w:rFonts w:ascii="Times New Roman" w:hAnsi="Times New Roman" w:cs="Times New Roman"/>
          <w:sz w:val="28"/>
          <w:szCs w:val="28"/>
        </w:rPr>
        <w:t xml:space="preserve"> будет направлена, прежде </w:t>
      </w:r>
      <w:proofErr w:type="gramStart"/>
      <w:r w:rsidR="006D7F61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6D7F61">
        <w:rPr>
          <w:rFonts w:ascii="Times New Roman" w:hAnsi="Times New Roman" w:cs="Times New Roman"/>
          <w:sz w:val="28"/>
          <w:szCs w:val="28"/>
        </w:rPr>
        <w:t xml:space="preserve"> на </w:t>
      </w:r>
      <w:r w:rsidR="00CE437D" w:rsidRPr="007663A9">
        <w:rPr>
          <w:rFonts w:ascii="Times New Roman" w:hAnsi="Times New Roman" w:cs="Times New Roman"/>
          <w:sz w:val="28"/>
          <w:szCs w:val="28"/>
        </w:rPr>
        <w:t xml:space="preserve"> решение следующих задач: </w:t>
      </w:r>
    </w:p>
    <w:p w:rsidR="00F7726A" w:rsidRPr="007663A9" w:rsidRDefault="00CE437D" w:rsidP="00031469">
      <w:pPr>
        <w:tabs>
          <w:tab w:val="left" w:pos="36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3A9">
        <w:rPr>
          <w:rFonts w:ascii="Times New Roman" w:hAnsi="Times New Roman" w:cs="Times New Roman"/>
          <w:sz w:val="28"/>
          <w:szCs w:val="28"/>
        </w:rPr>
        <w:t xml:space="preserve">- </w:t>
      </w:r>
      <w:r w:rsidR="006D7F61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F7726A" w:rsidRPr="007663A9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6D7F61">
        <w:rPr>
          <w:rFonts w:ascii="Times New Roman" w:hAnsi="Times New Roman" w:cs="Times New Roman"/>
          <w:sz w:val="28"/>
          <w:szCs w:val="28"/>
        </w:rPr>
        <w:t xml:space="preserve"> управления муниципальной собственностью;</w:t>
      </w:r>
    </w:p>
    <w:p w:rsidR="00F7726A" w:rsidRPr="007663A9" w:rsidRDefault="00F7726A" w:rsidP="00031469">
      <w:pPr>
        <w:tabs>
          <w:tab w:val="left" w:pos="36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3A9">
        <w:rPr>
          <w:rFonts w:ascii="Times New Roman" w:hAnsi="Times New Roman" w:cs="Times New Roman"/>
          <w:sz w:val="28"/>
          <w:szCs w:val="28"/>
        </w:rPr>
        <w:t>- пополнение доходной части бюджета сельского поселения.</w:t>
      </w:r>
    </w:p>
    <w:p w:rsidR="00F7726A" w:rsidRPr="00B7736E" w:rsidRDefault="006D7F61" w:rsidP="00031469">
      <w:pPr>
        <w:tabs>
          <w:tab w:val="left" w:pos="363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36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7726A" w:rsidRPr="00B7736E">
        <w:rPr>
          <w:rFonts w:ascii="Times New Roman" w:hAnsi="Times New Roman" w:cs="Times New Roman"/>
          <w:b/>
          <w:sz w:val="28"/>
          <w:szCs w:val="28"/>
        </w:rPr>
        <w:t>2.Перечень муниципального имущества</w:t>
      </w:r>
      <w:proofErr w:type="gramStart"/>
      <w:r w:rsidR="00F7726A" w:rsidRPr="00B7736E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F7726A" w:rsidRPr="00B7736E">
        <w:rPr>
          <w:rFonts w:ascii="Times New Roman" w:hAnsi="Times New Roman" w:cs="Times New Roman"/>
          <w:b/>
          <w:sz w:val="28"/>
          <w:szCs w:val="28"/>
        </w:rPr>
        <w:t xml:space="preserve"> подлежащего приватизации.</w:t>
      </w:r>
    </w:p>
    <w:p w:rsidR="006A4479" w:rsidRPr="006D7F61" w:rsidRDefault="003A19A3" w:rsidP="003A19A3">
      <w:pPr>
        <w:tabs>
          <w:tab w:val="left" w:pos="36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726A" w:rsidRPr="007663A9">
        <w:rPr>
          <w:rFonts w:ascii="Times New Roman" w:hAnsi="Times New Roman" w:cs="Times New Roman"/>
          <w:sz w:val="28"/>
          <w:szCs w:val="28"/>
        </w:rPr>
        <w:t>Перечень объектов  муниципального</w:t>
      </w:r>
      <w:r w:rsidR="00910955" w:rsidRPr="007663A9">
        <w:rPr>
          <w:rFonts w:ascii="Times New Roman" w:hAnsi="Times New Roman" w:cs="Times New Roman"/>
          <w:sz w:val="28"/>
          <w:szCs w:val="28"/>
        </w:rPr>
        <w:t xml:space="preserve"> имущества  Русановского сельского поселения  Те</w:t>
      </w:r>
      <w:r>
        <w:rPr>
          <w:rFonts w:ascii="Times New Roman" w:hAnsi="Times New Roman" w:cs="Times New Roman"/>
          <w:sz w:val="28"/>
          <w:szCs w:val="28"/>
        </w:rPr>
        <w:t>рновского муниципального района</w:t>
      </w:r>
      <w:r w:rsidR="00910955" w:rsidRPr="007663A9">
        <w:rPr>
          <w:rFonts w:ascii="Times New Roman" w:hAnsi="Times New Roman" w:cs="Times New Roman"/>
          <w:sz w:val="28"/>
          <w:szCs w:val="28"/>
        </w:rPr>
        <w:t>, включенных в прогнозный план приватизации, с</w:t>
      </w:r>
      <w:r w:rsidR="00BE6859" w:rsidRPr="007663A9">
        <w:rPr>
          <w:rFonts w:ascii="Times New Roman" w:hAnsi="Times New Roman" w:cs="Times New Roman"/>
          <w:sz w:val="28"/>
          <w:szCs w:val="28"/>
        </w:rPr>
        <w:t>формирован с учетом требований Ф</w:t>
      </w:r>
      <w:r w:rsidR="00910955" w:rsidRPr="007663A9">
        <w:rPr>
          <w:rFonts w:ascii="Times New Roman" w:hAnsi="Times New Roman" w:cs="Times New Roman"/>
          <w:sz w:val="28"/>
          <w:szCs w:val="28"/>
        </w:rPr>
        <w:t>едерального</w:t>
      </w:r>
      <w:r>
        <w:rPr>
          <w:rFonts w:ascii="Times New Roman" w:hAnsi="Times New Roman" w:cs="Times New Roman"/>
          <w:sz w:val="28"/>
          <w:szCs w:val="28"/>
        </w:rPr>
        <w:t xml:space="preserve">  закона от 06.10.2003 г. № 131</w:t>
      </w:r>
      <w:r w:rsidR="00910955" w:rsidRPr="007663A9">
        <w:rPr>
          <w:rFonts w:ascii="Times New Roman" w:hAnsi="Times New Roman" w:cs="Times New Roman"/>
          <w:sz w:val="28"/>
          <w:szCs w:val="28"/>
        </w:rPr>
        <w:t>-</w:t>
      </w:r>
      <w:r w:rsidR="00BE6859" w:rsidRPr="007663A9">
        <w:rPr>
          <w:rFonts w:ascii="Times New Roman" w:hAnsi="Times New Roman" w:cs="Times New Roman"/>
          <w:sz w:val="28"/>
          <w:szCs w:val="28"/>
        </w:rPr>
        <w:t>ФЗ</w:t>
      </w:r>
      <w:r w:rsidR="006D7F61">
        <w:rPr>
          <w:rFonts w:ascii="Times New Roman" w:hAnsi="Times New Roman" w:cs="Times New Roman"/>
          <w:sz w:val="28"/>
          <w:szCs w:val="28"/>
        </w:rPr>
        <w:t xml:space="preserve">  «</w:t>
      </w:r>
      <w:r w:rsidR="00910955" w:rsidRPr="007663A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6D7F61"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r w:rsidR="00910955" w:rsidRPr="007663A9">
        <w:rPr>
          <w:rFonts w:ascii="Times New Roman" w:hAnsi="Times New Roman" w:cs="Times New Roman"/>
          <w:sz w:val="28"/>
          <w:szCs w:val="28"/>
        </w:rPr>
        <w:t>».</w:t>
      </w:r>
      <w:r w:rsidR="00031469" w:rsidRPr="007663A9">
        <w:rPr>
          <w:rFonts w:ascii="Times New Roman" w:hAnsi="Times New Roman" w:cs="Times New Roman"/>
          <w:sz w:val="28"/>
          <w:szCs w:val="28"/>
        </w:rPr>
        <w:t xml:space="preserve"> Приватизации подлежат объекты,  </w:t>
      </w:r>
      <w:r w:rsidR="00127252" w:rsidRPr="007663A9">
        <w:rPr>
          <w:rFonts w:ascii="Times New Roman" w:hAnsi="Times New Roman" w:cs="Times New Roman"/>
          <w:sz w:val="28"/>
          <w:szCs w:val="28"/>
        </w:rPr>
        <w:t xml:space="preserve"> не предназначенные для осуществления  полномочий органов местного самоуправления Русановского сельского поселения  Терновского муниципального района Воронежской области . </w:t>
      </w:r>
    </w:p>
    <w:p w:rsidR="00A06B04" w:rsidRPr="00B7736E" w:rsidRDefault="003A19A3" w:rsidP="007907BA">
      <w:pPr>
        <w:tabs>
          <w:tab w:val="left" w:pos="36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36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06B04" w:rsidRPr="00B7736E">
        <w:rPr>
          <w:rFonts w:ascii="Times New Roman" w:hAnsi="Times New Roman" w:cs="Times New Roman"/>
          <w:b/>
          <w:sz w:val="28"/>
          <w:szCs w:val="28"/>
        </w:rPr>
        <w:t xml:space="preserve">2.2. Объекты движимого </w:t>
      </w:r>
      <w:r w:rsidRPr="00B7736E">
        <w:rPr>
          <w:rFonts w:ascii="Times New Roman" w:hAnsi="Times New Roman" w:cs="Times New Roman"/>
          <w:b/>
          <w:sz w:val="28"/>
          <w:szCs w:val="28"/>
        </w:rPr>
        <w:t>имущества</w:t>
      </w:r>
      <w:r w:rsidR="00A06B04" w:rsidRPr="00B7736E">
        <w:rPr>
          <w:rFonts w:ascii="Times New Roman" w:hAnsi="Times New Roman" w:cs="Times New Roman"/>
          <w:b/>
          <w:sz w:val="28"/>
          <w:szCs w:val="28"/>
        </w:rPr>
        <w:t>,</w:t>
      </w:r>
      <w:r w:rsidRPr="00B77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B04" w:rsidRPr="00B7736E">
        <w:rPr>
          <w:rFonts w:ascii="Times New Roman" w:hAnsi="Times New Roman" w:cs="Times New Roman"/>
          <w:b/>
          <w:sz w:val="28"/>
          <w:szCs w:val="28"/>
        </w:rPr>
        <w:t>подлежащего приватизации</w:t>
      </w:r>
      <w:proofErr w:type="gramStart"/>
      <w:r w:rsidR="00A06B04" w:rsidRPr="00B7736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tbl>
      <w:tblPr>
        <w:tblStyle w:val="a6"/>
        <w:tblW w:w="10173" w:type="dxa"/>
        <w:tblLayout w:type="fixed"/>
        <w:tblLook w:val="04A0"/>
      </w:tblPr>
      <w:tblGrid>
        <w:gridCol w:w="534"/>
        <w:gridCol w:w="1559"/>
        <w:gridCol w:w="1134"/>
        <w:gridCol w:w="1559"/>
        <w:gridCol w:w="992"/>
        <w:gridCol w:w="1276"/>
        <w:gridCol w:w="1701"/>
        <w:gridCol w:w="1418"/>
      </w:tblGrid>
      <w:tr w:rsidR="006A4479" w:rsidRPr="007663A9" w:rsidTr="003A19A3">
        <w:trPr>
          <w:trHeight w:val="965"/>
        </w:trPr>
        <w:tc>
          <w:tcPr>
            <w:tcW w:w="534" w:type="dxa"/>
          </w:tcPr>
          <w:p w:rsidR="00A06B04" w:rsidRPr="007663A9" w:rsidRDefault="00A06B04" w:rsidP="007907BA">
            <w:pPr>
              <w:tabs>
                <w:tab w:val="left" w:pos="3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63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06B04" w:rsidRPr="007663A9" w:rsidRDefault="00A06B04" w:rsidP="007907BA">
            <w:pPr>
              <w:tabs>
                <w:tab w:val="left" w:pos="3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663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63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63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A06B04" w:rsidRPr="007663A9" w:rsidRDefault="00A06B04" w:rsidP="007907BA">
            <w:pPr>
              <w:tabs>
                <w:tab w:val="left" w:pos="3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63A9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134" w:type="dxa"/>
          </w:tcPr>
          <w:p w:rsidR="00A06B04" w:rsidRPr="007663A9" w:rsidRDefault="00A06B04" w:rsidP="007907BA">
            <w:pPr>
              <w:tabs>
                <w:tab w:val="left" w:pos="3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63A9">
              <w:rPr>
                <w:rFonts w:ascii="Times New Roman" w:hAnsi="Times New Roman" w:cs="Times New Roman"/>
                <w:sz w:val="28"/>
                <w:szCs w:val="28"/>
              </w:rPr>
              <w:t>Марка, модель</w:t>
            </w:r>
          </w:p>
        </w:tc>
        <w:tc>
          <w:tcPr>
            <w:tcW w:w="1559" w:type="dxa"/>
          </w:tcPr>
          <w:p w:rsidR="00A06B04" w:rsidRPr="007663A9" w:rsidRDefault="00A06B04" w:rsidP="007907BA">
            <w:pPr>
              <w:tabs>
                <w:tab w:val="left" w:pos="3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63A9">
              <w:rPr>
                <w:rFonts w:ascii="Times New Roman" w:hAnsi="Times New Roman" w:cs="Times New Roman"/>
                <w:sz w:val="28"/>
                <w:szCs w:val="28"/>
              </w:rPr>
              <w:t xml:space="preserve">Тип транспортного средства  </w:t>
            </w:r>
          </w:p>
        </w:tc>
        <w:tc>
          <w:tcPr>
            <w:tcW w:w="992" w:type="dxa"/>
          </w:tcPr>
          <w:p w:rsidR="00A06B04" w:rsidRPr="007663A9" w:rsidRDefault="00A06B04" w:rsidP="007907BA">
            <w:pPr>
              <w:tabs>
                <w:tab w:val="left" w:pos="3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63A9">
              <w:rPr>
                <w:rFonts w:ascii="Times New Roman" w:hAnsi="Times New Roman" w:cs="Times New Roman"/>
                <w:sz w:val="28"/>
                <w:szCs w:val="28"/>
              </w:rPr>
              <w:t>Год изготовления</w:t>
            </w:r>
          </w:p>
        </w:tc>
        <w:tc>
          <w:tcPr>
            <w:tcW w:w="1276" w:type="dxa"/>
          </w:tcPr>
          <w:p w:rsidR="00A06B04" w:rsidRPr="007663A9" w:rsidRDefault="00A06B04" w:rsidP="007907BA">
            <w:pPr>
              <w:tabs>
                <w:tab w:val="left" w:pos="3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63A9">
              <w:rPr>
                <w:rFonts w:ascii="Times New Roman" w:hAnsi="Times New Roman" w:cs="Times New Roman"/>
                <w:sz w:val="28"/>
                <w:szCs w:val="28"/>
              </w:rPr>
              <w:t>Модель номера двигателя</w:t>
            </w:r>
          </w:p>
        </w:tc>
        <w:tc>
          <w:tcPr>
            <w:tcW w:w="1701" w:type="dxa"/>
          </w:tcPr>
          <w:p w:rsidR="00A06B04" w:rsidRPr="007663A9" w:rsidRDefault="00A06B04" w:rsidP="007907BA">
            <w:pPr>
              <w:tabs>
                <w:tab w:val="left" w:pos="3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63A9">
              <w:rPr>
                <w:rFonts w:ascii="Times New Roman" w:hAnsi="Times New Roman" w:cs="Times New Roman"/>
                <w:sz w:val="28"/>
                <w:szCs w:val="28"/>
              </w:rPr>
              <w:t>Тип двигателя</w:t>
            </w:r>
          </w:p>
        </w:tc>
        <w:tc>
          <w:tcPr>
            <w:tcW w:w="1418" w:type="dxa"/>
          </w:tcPr>
          <w:p w:rsidR="00A06B04" w:rsidRPr="007663A9" w:rsidRDefault="00A06B04" w:rsidP="007907BA">
            <w:pPr>
              <w:tabs>
                <w:tab w:val="left" w:pos="3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63A9">
              <w:rPr>
                <w:rFonts w:ascii="Times New Roman" w:hAnsi="Times New Roman" w:cs="Times New Roman"/>
                <w:sz w:val="28"/>
                <w:szCs w:val="28"/>
              </w:rPr>
              <w:t>Номер кузова</w:t>
            </w:r>
          </w:p>
        </w:tc>
      </w:tr>
      <w:tr w:rsidR="00B7736E" w:rsidRPr="007663A9" w:rsidTr="003A19A3">
        <w:trPr>
          <w:trHeight w:val="965"/>
        </w:trPr>
        <w:tc>
          <w:tcPr>
            <w:tcW w:w="534" w:type="dxa"/>
          </w:tcPr>
          <w:p w:rsidR="00B7736E" w:rsidRPr="00B7736E" w:rsidRDefault="00B7736E" w:rsidP="007907B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7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736E" w:rsidRPr="00B7736E" w:rsidRDefault="00B7736E" w:rsidP="007907B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736E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134" w:type="dxa"/>
          </w:tcPr>
          <w:p w:rsidR="00B7736E" w:rsidRDefault="00B7736E" w:rsidP="007907B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  <w:r w:rsidRPr="00B7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NIVA</w:t>
            </w:r>
          </w:p>
          <w:p w:rsidR="00B7736E" w:rsidRPr="00B7736E" w:rsidRDefault="00B7736E" w:rsidP="007907B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212300</w:t>
            </w:r>
          </w:p>
        </w:tc>
        <w:tc>
          <w:tcPr>
            <w:tcW w:w="1559" w:type="dxa"/>
          </w:tcPr>
          <w:p w:rsidR="00B7736E" w:rsidRPr="00B7736E" w:rsidRDefault="00B7736E" w:rsidP="007907B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992" w:type="dxa"/>
          </w:tcPr>
          <w:p w:rsidR="00B7736E" w:rsidRPr="00B7736E" w:rsidRDefault="00B7736E" w:rsidP="007907B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76" w:type="dxa"/>
          </w:tcPr>
          <w:p w:rsidR="00B7736E" w:rsidRDefault="00B7736E" w:rsidP="007907B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2123,</w:t>
            </w:r>
          </w:p>
          <w:p w:rsidR="00B7736E" w:rsidRPr="00B7736E" w:rsidRDefault="00B7736E" w:rsidP="007907B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0272191</w:t>
            </w:r>
          </w:p>
        </w:tc>
        <w:tc>
          <w:tcPr>
            <w:tcW w:w="1701" w:type="dxa"/>
          </w:tcPr>
          <w:p w:rsidR="00B7736E" w:rsidRPr="00B7736E" w:rsidRDefault="00EE0900" w:rsidP="007907B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Бензиновый</w:t>
            </w:r>
            <w:r w:rsidR="00B7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7736E" w:rsidRPr="003408E5" w:rsidRDefault="003408E5" w:rsidP="007907B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X9L21230080260126</w:t>
            </w:r>
          </w:p>
        </w:tc>
      </w:tr>
      <w:tr w:rsidR="006A4479" w:rsidRPr="007663A9" w:rsidTr="003A19A3">
        <w:trPr>
          <w:trHeight w:val="1141"/>
        </w:trPr>
        <w:tc>
          <w:tcPr>
            <w:tcW w:w="534" w:type="dxa"/>
          </w:tcPr>
          <w:p w:rsidR="00A06B04" w:rsidRPr="007663A9" w:rsidRDefault="00B7736E" w:rsidP="007907BA">
            <w:pPr>
              <w:tabs>
                <w:tab w:val="left" w:pos="3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06B04" w:rsidRPr="003A19A3" w:rsidRDefault="006D7F61" w:rsidP="007907B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19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06B04" w:rsidRPr="003A19A3">
              <w:rPr>
                <w:rFonts w:ascii="Times New Roman" w:hAnsi="Times New Roman" w:cs="Times New Roman"/>
                <w:sz w:val="24"/>
                <w:szCs w:val="24"/>
              </w:rPr>
              <w:t>втомобиль</w:t>
            </w:r>
          </w:p>
        </w:tc>
        <w:tc>
          <w:tcPr>
            <w:tcW w:w="1134" w:type="dxa"/>
          </w:tcPr>
          <w:p w:rsidR="00A06B04" w:rsidRPr="003A19A3" w:rsidRDefault="006D7F61" w:rsidP="007907B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19A3">
              <w:rPr>
                <w:rFonts w:ascii="Times New Roman" w:hAnsi="Times New Roman" w:cs="Times New Roman"/>
                <w:sz w:val="24"/>
                <w:szCs w:val="24"/>
              </w:rPr>
              <w:t>ЗИЛ 431412</w:t>
            </w:r>
          </w:p>
        </w:tc>
        <w:tc>
          <w:tcPr>
            <w:tcW w:w="1559" w:type="dxa"/>
          </w:tcPr>
          <w:p w:rsidR="00A06B04" w:rsidRPr="003A19A3" w:rsidRDefault="006D7F61" w:rsidP="007907B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19A3">
              <w:rPr>
                <w:rFonts w:ascii="Times New Roman" w:hAnsi="Times New Roman" w:cs="Times New Roman"/>
                <w:sz w:val="24"/>
                <w:szCs w:val="24"/>
              </w:rPr>
              <w:t>Специализированный автомобиль</w:t>
            </w:r>
          </w:p>
        </w:tc>
        <w:tc>
          <w:tcPr>
            <w:tcW w:w="992" w:type="dxa"/>
          </w:tcPr>
          <w:p w:rsidR="00A06B04" w:rsidRPr="003A19A3" w:rsidRDefault="006D7F61" w:rsidP="007907B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19A3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276" w:type="dxa"/>
          </w:tcPr>
          <w:p w:rsidR="00B7736E" w:rsidRDefault="006D7F61" w:rsidP="006D7F61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19A3">
              <w:rPr>
                <w:rFonts w:ascii="Times New Roman" w:hAnsi="Times New Roman" w:cs="Times New Roman"/>
                <w:sz w:val="24"/>
                <w:szCs w:val="24"/>
              </w:rPr>
              <w:t>508.404,</w:t>
            </w:r>
          </w:p>
          <w:p w:rsidR="00A06B04" w:rsidRPr="003A19A3" w:rsidRDefault="006D7F61" w:rsidP="006D7F61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19A3">
              <w:rPr>
                <w:rFonts w:ascii="Times New Roman" w:hAnsi="Times New Roman" w:cs="Times New Roman"/>
                <w:sz w:val="24"/>
                <w:szCs w:val="24"/>
              </w:rPr>
              <w:t>180176</w:t>
            </w:r>
          </w:p>
        </w:tc>
        <w:tc>
          <w:tcPr>
            <w:tcW w:w="1701" w:type="dxa"/>
          </w:tcPr>
          <w:p w:rsidR="00A06B04" w:rsidRPr="003A19A3" w:rsidRDefault="006D7F61" w:rsidP="00B7736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19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06B04" w:rsidRPr="003A19A3">
              <w:rPr>
                <w:rFonts w:ascii="Times New Roman" w:hAnsi="Times New Roman" w:cs="Times New Roman"/>
                <w:sz w:val="24"/>
                <w:szCs w:val="24"/>
              </w:rPr>
              <w:t>ензиновый</w:t>
            </w:r>
            <w:r w:rsidRPr="003A1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06B04" w:rsidRPr="003A19A3" w:rsidRDefault="00422991" w:rsidP="007907B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19A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3A19A3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3A1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06B04" w:rsidRPr="007663A9" w:rsidRDefault="00A06B04" w:rsidP="007907BA">
      <w:pPr>
        <w:tabs>
          <w:tab w:val="left" w:pos="36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19A3" w:rsidRPr="003408E5" w:rsidRDefault="00D32FCF" w:rsidP="00FD2DE2">
      <w:p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63A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FD2DE2" w:rsidRPr="00B7736E" w:rsidRDefault="00422991" w:rsidP="00FD2DE2">
      <w:pPr>
        <w:tabs>
          <w:tab w:val="left" w:pos="363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7736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32FCF" w:rsidRPr="00B773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4479" w:rsidRPr="00B7736E">
        <w:rPr>
          <w:rFonts w:ascii="Times New Roman" w:hAnsi="Times New Roman" w:cs="Times New Roman"/>
          <w:b/>
          <w:sz w:val="28"/>
          <w:szCs w:val="28"/>
        </w:rPr>
        <w:t xml:space="preserve">3.Порядок </w:t>
      </w:r>
      <w:r w:rsidRPr="00B7736E">
        <w:rPr>
          <w:rFonts w:ascii="Times New Roman" w:hAnsi="Times New Roman" w:cs="Times New Roman"/>
          <w:b/>
          <w:sz w:val="28"/>
          <w:szCs w:val="28"/>
        </w:rPr>
        <w:t xml:space="preserve"> определения начальной цены.</w:t>
      </w:r>
    </w:p>
    <w:p w:rsidR="00BE6859" w:rsidRPr="007663A9" w:rsidRDefault="00422991" w:rsidP="00623C4F">
      <w:pPr>
        <w:tabs>
          <w:tab w:val="left" w:pos="36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Определение</w:t>
      </w:r>
      <w:r w:rsidR="003A19A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начальной цены, подлежащего приватизации </w:t>
      </w:r>
      <w:r w:rsidR="006A4479" w:rsidRPr="007663A9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 является проведение независимым оценщиком оценки приватизируемого имущества и составление отчета,</w:t>
      </w:r>
      <w:r w:rsidR="006A4479" w:rsidRPr="007663A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требованиями Федерального закона</w:t>
      </w:r>
      <w:r w:rsidR="006A4479" w:rsidRPr="007663A9">
        <w:rPr>
          <w:rFonts w:ascii="Times New Roman" w:hAnsi="Times New Roman" w:cs="Times New Roman"/>
          <w:sz w:val="28"/>
          <w:szCs w:val="28"/>
        </w:rPr>
        <w:t xml:space="preserve">  от 29 июля 1998 года №135 – ФЗ «</w:t>
      </w:r>
      <w:proofErr w:type="gramStart"/>
      <w:r w:rsidR="006A4479" w:rsidRPr="007663A9">
        <w:rPr>
          <w:rFonts w:ascii="Times New Roman" w:hAnsi="Times New Roman" w:cs="Times New Roman"/>
          <w:sz w:val="28"/>
          <w:szCs w:val="28"/>
        </w:rPr>
        <w:t>О</w:t>
      </w:r>
      <w:r w:rsidR="00BE6859" w:rsidRPr="007663A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E6859" w:rsidRPr="007663A9">
        <w:rPr>
          <w:rFonts w:ascii="Times New Roman" w:hAnsi="Times New Roman" w:cs="Times New Roman"/>
          <w:sz w:val="28"/>
          <w:szCs w:val="28"/>
        </w:rPr>
        <w:t xml:space="preserve"> оценочной деятельности в Российской Федерации»</w:t>
      </w:r>
      <w:r w:rsidR="00623C4F" w:rsidRPr="007663A9">
        <w:rPr>
          <w:rFonts w:ascii="Times New Roman" w:hAnsi="Times New Roman" w:cs="Times New Roman"/>
          <w:sz w:val="28"/>
          <w:szCs w:val="28"/>
        </w:rPr>
        <w:t>.</w:t>
      </w:r>
    </w:p>
    <w:p w:rsidR="00712BAC" w:rsidRPr="007663A9" w:rsidRDefault="00712BAC" w:rsidP="00FD2DE2">
      <w:p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2BAC" w:rsidRPr="007663A9" w:rsidRDefault="00712BAC" w:rsidP="00FD2DE2">
      <w:p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1DDD" w:rsidRPr="007663A9" w:rsidRDefault="00721DDD" w:rsidP="005E2F11">
      <w:p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21DDD" w:rsidRPr="007663A9" w:rsidSect="007663A9">
      <w:pgSz w:w="11906" w:h="16838"/>
      <w:pgMar w:top="142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0E01E1"/>
    <w:multiLevelType w:val="hybridMultilevel"/>
    <w:tmpl w:val="433C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31FD3"/>
    <w:multiLevelType w:val="hybridMultilevel"/>
    <w:tmpl w:val="77380626"/>
    <w:lvl w:ilvl="0" w:tplc="A678C3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2DE2"/>
    <w:rsid w:val="00031469"/>
    <w:rsid w:val="00034A8A"/>
    <w:rsid w:val="00093DB6"/>
    <w:rsid w:val="000A5FD7"/>
    <w:rsid w:val="000B6E18"/>
    <w:rsid w:val="000C2D96"/>
    <w:rsid w:val="000F47BE"/>
    <w:rsid w:val="00112A54"/>
    <w:rsid w:val="00126044"/>
    <w:rsid w:val="00127252"/>
    <w:rsid w:val="001314DD"/>
    <w:rsid w:val="00145481"/>
    <w:rsid w:val="00160762"/>
    <w:rsid w:val="00170D9E"/>
    <w:rsid w:val="001808E2"/>
    <w:rsid w:val="00184D4F"/>
    <w:rsid w:val="00190EEE"/>
    <w:rsid w:val="0019490A"/>
    <w:rsid w:val="001A774A"/>
    <w:rsid w:val="00206A7C"/>
    <w:rsid w:val="002109C1"/>
    <w:rsid w:val="002409CB"/>
    <w:rsid w:val="00293450"/>
    <w:rsid w:val="00297AE8"/>
    <w:rsid w:val="002D2A36"/>
    <w:rsid w:val="002E4CBD"/>
    <w:rsid w:val="00302777"/>
    <w:rsid w:val="0031438A"/>
    <w:rsid w:val="0031613C"/>
    <w:rsid w:val="00332C17"/>
    <w:rsid w:val="003401C2"/>
    <w:rsid w:val="003408E5"/>
    <w:rsid w:val="00350837"/>
    <w:rsid w:val="00350CF6"/>
    <w:rsid w:val="00360D24"/>
    <w:rsid w:val="00367913"/>
    <w:rsid w:val="003875C4"/>
    <w:rsid w:val="0039022B"/>
    <w:rsid w:val="0039762B"/>
    <w:rsid w:val="00397C1B"/>
    <w:rsid w:val="003A19A3"/>
    <w:rsid w:val="003A777F"/>
    <w:rsid w:val="003C5E2A"/>
    <w:rsid w:val="003D0785"/>
    <w:rsid w:val="003D3FA7"/>
    <w:rsid w:val="003F018C"/>
    <w:rsid w:val="003F2CAE"/>
    <w:rsid w:val="003F52B9"/>
    <w:rsid w:val="00422991"/>
    <w:rsid w:val="00426773"/>
    <w:rsid w:val="00436728"/>
    <w:rsid w:val="004438E9"/>
    <w:rsid w:val="00451066"/>
    <w:rsid w:val="0045195D"/>
    <w:rsid w:val="004A7ECA"/>
    <w:rsid w:val="004E0DAA"/>
    <w:rsid w:val="00505BCC"/>
    <w:rsid w:val="0053545E"/>
    <w:rsid w:val="00535C84"/>
    <w:rsid w:val="005423A2"/>
    <w:rsid w:val="00545BCC"/>
    <w:rsid w:val="00557858"/>
    <w:rsid w:val="00561E48"/>
    <w:rsid w:val="00595123"/>
    <w:rsid w:val="005D03A0"/>
    <w:rsid w:val="005E2F11"/>
    <w:rsid w:val="006017BA"/>
    <w:rsid w:val="00614496"/>
    <w:rsid w:val="00623C4F"/>
    <w:rsid w:val="00674D07"/>
    <w:rsid w:val="00677AE6"/>
    <w:rsid w:val="0069579C"/>
    <w:rsid w:val="00696A08"/>
    <w:rsid w:val="006A4479"/>
    <w:rsid w:val="006B0E4E"/>
    <w:rsid w:val="006B161F"/>
    <w:rsid w:val="006B406E"/>
    <w:rsid w:val="006D7F61"/>
    <w:rsid w:val="006E73C7"/>
    <w:rsid w:val="006F4E2D"/>
    <w:rsid w:val="00701842"/>
    <w:rsid w:val="00712BAC"/>
    <w:rsid w:val="00720FCB"/>
    <w:rsid w:val="00721DDD"/>
    <w:rsid w:val="00765AA5"/>
    <w:rsid w:val="007663A9"/>
    <w:rsid w:val="007779E3"/>
    <w:rsid w:val="007907BA"/>
    <w:rsid w:val="00791FA6"/>
    <w:rsid w:val="00795F9B"/>
    <w:rsid w:val="00796385"/>
    <w:rsid w:val="007B35DA"/>
    <w:rsid w:val="007D6EBD"/>
    <w:rsid w:val="007F7743"/>
    <w:rsid w:val="00814F6D"/>
    <w:rsid w:val="00847864"/>
    <w:rsid w:val="008650B6"/>
    <w:rsid w:val="0086553F"/>
    <w:rsid w:val="00867703"/>
    <w:rsid w:val="008914FB"/>
    <w:rsid w:val="008A64B4"/>
    <w:rsid w:val="008B5AA3"/>
    <w:rsid w:val="008F1656"/>
    <w:rsid w:val="00910142"/>
    <w:rsid w:val="00910955"/>
    <w:rsid w:val="00913250"/>
    <w:rsid w:val="00925D5E"/>
    <w:rsid w:val="009337DA"/>
    <w:rsid w:val="00934B39"/>
    <w:rsid w:val="00943FC6"/>
    <w:rsid w:val="009518CF"/>
    <w:rsid w:val="009738CA"/>
    <w:rsid w:val="009811F7"/>
    <w:rsid w:val="00990625"/>
    <w:rsid w:val="009B13A5"/>
    <w:rsid w:val="009B2161"/>
    <w:rsid w:val="009B3BFD"/>
    <w:rsid w:val="009E6545"/>
    <w:rsid w:val="00A03AD4"/>
    <w:rsid w:val="00A049A6"/>
    <w:rsid w:val="00A06B04"/>
    <w:rsid w:val="00A108EC"/>
    <w:rsid w:val="00A20552"/>
    <w:rsid w:val="00A21841"/>
    <w:rsid w:val="00A30041"/>
    <w:rsid w:val="00A845DA"/>
    <w:rsid w:val="00AA395E"/>
    <w:rsid w:val="00AB07CC"/>
    <w:rsid w:val="00AB2F91"/>
    <w:rsid w:val="00AE24D3"/>
    <w:rsid w:val="00AE3216"/>
    <w:rsid w:val="00B12200"/>
    <w:rsid w:val="00B72018"/>
    <w:rsid w:val="00B7736E"/>
    <w:rsid w:val="00BB148B"/>
    <w:rsid w:val="00BB7770"/>
    <w:rsid w:val="00BE6859"/>
    <w:rsid w:val="00BF0F9A"/>
    <w:rsid w:val="00C04385"/>
    <w:rsid w:val="00C12C58"/>
    <w:rsid w:val="00C31960"/>
    <w:rsid w:val="00C35438"/>
    <w:rsid w:val="00C44106"/>
    <w:rsid w:val="00C57654"/>
    <w:rsid w:val="00C60889"/>
    <w:rsid w:val="00C66BA7"/>
    <w:rsid w:val="00C805ED"/>
    <w:rsid w:val="00C94195"/>
    <w:rsid w:val="00CB377C"/>
    <w:rsid w:val="00CE1A04"/>
    <w:rsid w:val="00CE437D"/>
    <w:rsid w:val="00D03E34"/>
    <w:rsid w:val="00D0445E"/>
    <w:rsid w:val="00D119C4"/>
    <w:rsid w:val="00D233D7"/>
    <w:rsid w:val="00D2675C"/>
    <w:rsid w:val="00D32FCF"/>
    <w:rsid w:val="00D7169C"/>
    <w:rsid w:val="00D76644"/>
    <w:rsid w:val="00DC23B5"/>
    <w:rsid w:val="00E0172B"/>
    <w:rsid w:val="00E035D7"/>
    <w:rsid w:val="00E17AC9"/>
    <w:rsid w:val="00E237AF"/>
    <w:rsid w:val="00E3115A"/>
    <w:rsid w:val="00E37A92"/>
    <w:rsid w:val="00E451F6"/>
    <w:rsid w:val="00E54B4A"/>
    <w:rsid w:val="00E60803"/>
    <w:rsid w:val="00E626BB"/>
    <w:rsid w:val="00E85944"/>
    <w:rsid w:val="00EB14E2"/>
    <w:rsid w:val="00ED3449"/>
    <w:rsid w:val="00EE0900"/>
    <w:rsid w:val="00EE322B"/>
    <w:rsid w:val="00F34B5B"/>
    <w:rsid w:val="00F40C69"/>
    <w:rsid w:val="00F475CE"/>
    <w:rsid w:val="00F630CE"/>
    <w:rsid w:val="00F66D82"/>
    <w:rsid w:val="00F7726A"/>
    <w:rsid w:val="00F842E2"/>
    <w:rsid w:val="00F8599B"/>
    <w:rsid w:val="00F96030"/>
    <w:rsid w:val="00FC4DDB"/>
    <w:rsid w:val="00FD2DE2"/>
    <w:rsid w:val="00FE2F4D"/>
    <w:rsid w:val="00FF3608"/>
    <w:rsid w:val="00FF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CF"/>
    <w:pPr>
      <w:ind w:left="720"/>
      <w:contextualSpacing/>
    </w:pPr>
  </w:style>
  <w:style w:type="paragraph" w:customStyle="1" w:styleId="ConsNormal">
    <w:name w:val="ConsNormal"/>
    <w:rsid w:val="00D766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8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2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7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7663A9"/>
    <w:pPr>
      <w:suppressAutoHyphens/>
      <w:spacing w:after="0" w:line="100" w:lineRule="atLeast"/>
    </w:pPr>
    <w:rPr>
      <w:rFonts w:ascii="Times New Roman CYR" w:eastAsia="Times New Roman CYR" w:hAnsi="Times New Roman CYR" w:cs="Times New Roman CYR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C665E0-09BE-4D93-84F0-EA7F4954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2024-12-26T10:35:00Z</cp:lastPrinted>
  <dcterms:created xsi:type="dcterms:W3CDTF">2013-04-26T11:17:00Z</dcterms:created>
  <dcterms:modified xsi:type="dcterms:W3CDTF">2024-12-26T10:35:00Z</dcterms:modified>
</cp:coreProperties>
</file>