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57" w:rsidRDefault="009E4CD2" w:rsidP="00820C57">
      <w:pPr>
        <w:pStyle w:val="a6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:rsidR="00820C57" w:rsidRDefault="00820C57" w:rsidP="00820C57">
      <w:pPr>
        <w:pStyle w:val="a6"/>
        <w:rPr>
          <w:szCs w:val="28"/>
        </w:rPr>
      </w:pPr>
      <w:r>
        <w:rPr>
          <w:szCs w:val="28"/>
        </w:rPr>
        <w:t xml:space="preserve">СОВЕТ НАРОДНЫХ ДЕПУТАТОВ  </w:t>
      </w:r>
    </w:p>
    <w:p w:rsidR="00820C57" w:rsidRDefault="00820C57" w:rsidP="00820C57">
      <w:pPr>
        <w:pStyle w:val="a6"/>
        <w:rPr>
          <w:szCs w:val="28"/>
        </w:rPr>
      </w:pPr>
      <w:r>
        <w:rPr>
          <w:szCs w:val="28"/>
        </w:rPr>
        <w:t xml:space="preserve">РУСАНОВСКОГО СЕЛЬСКОГО ПОСЕЛЕНИЯ </w:t>
      </w:r>
    </w:p>
    <w:p w:rsidR="00820C57" w:rsidRDefault="00820C57" w:rsidP="00820C57">
      <w:pPr>
        <w:pStyle w:val="a6"/>
        <w:rPr>
          <w:szCs w:val="28"/>
        </w:rPr>
      </w:pPr>
      <w:r>
        <w:rPr>
          <w:szCs w:val="28"/>
        </w:rPr>
        <w:t xml:space="preserve">ТЕРНОВСКОГО  МУНИЦИПАЛЬНОГО  РАЙОНА  </w:t>
      </w:r>
    </w:p>
    <w:p w:rsidR="00820C57" w:rsidRDefault="00820C57" w:rsidP="00820C57">
      <w:pPr>
        <w:pStyle w:val="a6"/>
        <w:rPr>
          <w:szCs w:val="28"/>
        </w:rPr>
      </w:pPr>
      <w:r>
        <w:rPr>
          <w:szCs w:val="28"/>
        </w:rPr>
        <w:t>ВОРОНЕЖСКОЙ ОБЛАСТИ</w:t>
      </w:r>
    </w:p>
    <w:p w:rsidR="00820C57" w:rsidRDefault="00820C57" w:rsidP="00820C57">
      <w:pPr>
        <w:rPr>
          <w:sz w:val="28"/>
          <w:szCs w:val="28"/>
        </w:rPr>
      </w:pPr>
    </w:p>
    <w:p w:rsidR="00820C57" w:rsidRDefault="00820C57" w:rsidP="00820C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820C57" w:rsidRDefault="00820C57" w:rsidP="00820C57">
      <w:pPr>
        <w:rPr>
          <w:b/>
          <w:sz w:val="28"/>
          <w:szCs w:val="28"/>
        </w:rPr>
      </w:pPr>
    </w:p>
    <w:p w:rsidR="00820C57" w:rsidRDefault="00EC179C" w:rsidP="00820C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07 июля  2023 года  №19</w:t>
      </w:r>
    </w:p>
    <w:p w:rsidR="00820C57" w:rsidRDefault="00820C57" w:rsidP="00820C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усаново</w:t>
      </w:r>
      <w:proofErr w:type="spellEnd"/>
    </w:p>
    <w:p w:rsidR="00330195" w:rsidRDefault="00330195" w:rsidP="00330195">
      <w:pPr>
        <w:rPr>
          <w:sz w:val="28"/>
          <w:szCs w:val="28"/>
        </w:rPr>
      </w:pPr>
    </w:p>
    <w:p w:rsidR="009E4CD2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330195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народных депутатов</w:t>
      </w:r>
    </w:p>
    <w:p w:rsidR="009E4CD2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 сельского поселения</w:t>
      </w:r>
    </w:p>
    <w:p w:rsidR="008170B0" w:rsidRDefault="009E4CD2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11.02.2014 года № 124</w:t>
      </w:r>
      <w:r w:rsidR="008170B0">
        <w:rPr>
          <w:b/>
          <w:sz w:val="28"/>
          <w:szCs w:val="28"/>
        </w:rPr>
        <w:t xml:space="preserve"> «Об утверждении </w:t>
      </w:r>
    </w:p>
    <w:p w:rsidR="009E4CD2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кадровом резерве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замещения вакантных должностей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службы в органах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</w:p>
    <w:p w:rsidR="008170B0" w:rsidRDefault="008170B0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 сельского поселения</w:t>
      </w:r>
      <w:r w:rsidR="00897E8A">
        <w:rPr>
          <w:b/>
          <w:sz w:val="28"/>
          <w:szCs w:val="28"/>
        </w:rPr>
        <w:t>»</w:t>
      </w:r>
    </w:p>
    <w:p w:rsidR="00EC179C" w:rsidRDefault="00EC179C" w:rsidP="009E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30.04.2014 №127)</w:t>
      </w:r>
    </w:p>
    <w:p w:rsidR="009E4CD2" w:rsidRDefault="009E4CD2" w:rsidP="009E4CD2">
      <w:pPr>
        <w:rPr>
          <w:b/>
          <w:sz w:val="28"/>
          <w:szCs w:val="28"/>
        </w:rPr>
      </w:pPr>
    </w:p>
    <w:p w:rsidR="009E4CD2" w:rsidRDefault="009E4CD2" w:rsidP="009E4CD2">
      <w:pPr>
        <w:rPr>
          <w:b/>
          <w:bCs/>
          <w:sz w:val="28"/>
        </w:rPr>
      </w:pPr>
    </w:p>
    <w:p w:rsidR="00330195" w:rsidRDefault="008170B0" w:rsidP="00EC179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3948">
        <w:rPr>
          <w:sz w:val="28"/>
          <w:szCs w:val="28"/>
        </w:rPr>
        <w:t xml:space="preserve">В соответствии с ч.3 ст.16 </w:t>
      </w:r>
      <w:r w:rsidR="00623948" w:rsidRPr="00623948">
        <w:rPr>
          <w:color w:val="212529"/>
          <w:sz w:val="28"/>
          <w:szCs w:val="28"/>
        </w:rPr>
        <w:t>Федерального закона от 02.03.2007 №25 –ФЗ «О муниципальной службе в Российской Федерации»</w:t>
      </w:r>
      <w:r w:rsidR="00623948">
        <w:rPr>
          <w:color w:val="212529"/>
          <w:sz w:val="28"/>
          <w:szCs w:val="28"/>
        </w:rPr>
        <w:t xml:space="preserve">, </w:t>
      </w:r>
      <w:r w:rsidR="00EC179C" w:rsidRPr="00F43276">
        <w:rPr>
          <w:sz w:val="28"/>
          <w:szCs w:val="28"/>
        </w:rPr>
        <w:t>Федеральным Законом от 06.10.2003года  № 131- ФЗ «Об общих</w:t>
      </w:r>
      <w:r w:rsidR="00EC179C">
        <w:rPr>
          <w:sz w:val="28"/>
          <w:szCs w:val="28"/>
        </w:rPr>
        <w:t xml:space="preserve"> </w:t>
      </w:r>
      <w:r w:rsidR="00EC179C" w:rsidRPr="00F43276">
        <w:rPr>
          <w:sz w:val="28"/>
          <w:szCs w:val="28"/>
        </w:rPr>
        <w:t xml:space="preserve">принципах  организации местного самоуправления в Российской Федерации», Уставом </w:t>
      </w:r>
      <w:proofErr w:type="spellStart"/>
      <w:r w:rsidR="00EC179C" w:rsidRPr="00F43276">
        <w:rPr>
          <w:sz w:val="28"/>
          <w:szCs w:val="28"/>
        </w:rPr>
        <w:t>Русановского</w:t>
      </w:r>
      <w:proofErr w:type="spellEnd"/>
      <w:r w:rsidR="00EC179C" w:rsidRPr="00F43276">
        <w:rPr>
          <w:sz w:val="28"/>
          <w:szCs w:val="28"/>
        </w:rPr>
        <w:t xml:space="preserve"> сельского поселения Терновского муниципального района Воронежской области,</w:t>
      </w:r>
      <w:r w:rsidR="00EC179C">
        <w:rPr>
          <w:sz w:val="28"/>
          <w:szCs w:val="28"/>
        </w:rPr>
        <w:t xml:space="preserve"> </w:t>
      </w:r>
      <w:r w:rsidR="00EC179C" w:rsidRPr="00F43276">
        <w:rPr>
          <w:sz w:val="28"/>
          <w:szCs w:val="28"/>
        </w:rPr>
        <w:t xml:space="preserve">Совет народных депутатов </w:t>
      </w:r>
      <w:proofErr w:type="spellStart"/>
      <w:r w:rsidR="00EC179C" w:rsidRPr="00F43276">
        <w:rPr>
          <w:sz w:val="28"/>
          <w:szCs w:val="28"/>
        </w:rPr>
        <w:t>Русановского</w:t>
      </w:r>
      <w:proofErr w:type="spellEnd"/>
      <w:r w:rsidR="00EC179C" w:rsidRPr="00F43276">
        <w:rPr>
          <w:sz w:val="28"/>
          <w:szCs w:val="28"/>
        </w:rPr>
        <w:t xml:space="preserve"> сельского</w:t>
      </w:r>
      <w:r w:rsidR="00EC179C">
        <w:rPr>
          <w:sz w:val="28"/>
          <w:szCs w:val="28"/>
        </w:rPr>
        <w:t xml:space="preserve"> </w:t>
      </w:r>
      <w:r w:rsidR="00EC179C" w:rsidRPr="00F43276">
        <w:rPr>
          <w:sz w:val="28"/>
          <w:szCs w:val="28"/>
        </w:rPr>
        <w:t xml:space="preserve">поселения </w:t>
      </w:r>
    </w:p>
    <w:p w:rsidR="00330195" w:rsidRDefault="009904DA" w:rsidP="008170B0">
      <w:pPr>
        <w:jc w:val="both"/>
        <w:rPr>
          <w:sz w:val="28"/>
          <w:szCs w:val="28"/>
        </w:rPr>
      </w:pPr>
      <w:r w:rsidRPr="009904DA">
        <w:rPr>
          <w:sz w:val="28"/>
          <w:szCs w:val="28"/>
        </w:rPr>
        <w:t xml:space="preserve">    </w:t>
      </w:r>
      <w:r w:rsidR="00FF79C8">
        <w:rPr>
          <w:sz w:val="28"/>
          <w:szCs w:val="28"/>
        </w:rPr>
        <w:t xml:space="preserve">    </w:t>
      </w:r>
      <w:r w:rsidRPr="009904DA">
        <w:rPr>
          <w:sz w:val="28"/>
          <w:szCs w:val="28"/>
        </w:rPr>
        <w:t xml:space="preserve"> 1.</w:t>
      </w:r>
      <w:r w:rsidR="008170B0">
        <w:rPr>
          <w:sz w:val="28"/>
          <w:szCs w:val="28"/>
        </w:rPr>
        <w:t>В</w:t>
      </w:r>
      <w:r w:rsidR="00897E8A">
        <w:rPr>
          <w:sz w:val="28"/>
          <w:szCs w:val="28"/>
        </w:rPr>
        <w:t xml:space="preserve">нести следующие изменения и дополнения </w:t>
      </w:r>
      <w:r w:rsidR="008A411A">
        <w:rPr>
          <w:sz w:val="28"/>
          <w:szCs w:val="28"/>
        </w:rPr>
        <w:t xml:space="preserve">  в решение Совета народных депутатов Русановского сельского поселения Терновского муниципального района  от   11.02.2014 года №124 «Об утверждении Положения о кадровом резерве для замещения вакантных должностей муниципальной службы в органах местного самоуправления  </w:t>
      </w:r>
      <w:proofErr w:type="spellStart"/>
      <w:r w:rsidR="008A411A">
        <w:rPr>
          <w:sz w:val="28"/>
          <w:szCs w:val="28"/>
        </w:rPr>
        <w:t>Русановского</w:t>
      </w:r>
      <w:proofErr w:type="spellEnd"/>
      <w:r w:rsidR="008A411A">
        <w:rPr>
          <w:sz w:val="28"/>
          <w:szCs w:val="28"/>
        </w:rPr>
        <w:t xml:space="preserve"> сельского поселения»</w:t>
      </w:r>
      <w:r w:rsidR="00FF79C8">
        <w:rPr>
          <w:sz w:val="28"/>
          <w:szCs w:val="28"/>
        </w:rPr>
        <w:t xml:space="preserve"> (в редакции от 30.04.2014 №127)</w:t>
      </w:r>
      <w:r w:rsidR="008A411A">
        <w:rPr>
          <w:sz w:val="28"/>
          <w:szCs w:val="28"/>
        </w:rPr>
        <w:t>:</w:t>
      </w:r>
    </w:p>
    <w:p w:rsidR="008A411A" w:rsidRDefault="00897E8A" w:rsidP="00897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</w:t>
      </w:r>
      <w:r w:rsidR="008A411A">
        <w:rPr>
          <w:sz w:val="28"/>
          <w:szCs w:val="28"/>
        </w:rPr>
        <w:t xml:space="preserve"> </w:t>
      </w:r>
      <w:r w:rsidR="00FF79C8">
        <w:rPr>
          <w:sz w:val="28"/>
          <w:szCs w:val="28"/>
        </w:rPr>
        <w:t xml:space="preserve">Абзац 1 </w:t>
      </w:r>
      <w:r w:rsidR="008A411A">
        <w:rPr>
          <w:sz w:val="28"/>
          <w:szCs w:val="28"/>
        </w:rPr>
        <w:t xml:space="preserve">п. 2.7 Положения о кадровом резерве для замещения вакантных должностей муниципальной службы в органах местного самоуправления  </w:t>
      </w:r>
      <w:proofErr w:type="spellStart"/>
      <w:r w:rsidR="008A411A">
        <w:rPr>
          <w:sz w:val="28"/>
          <w:szCs w:val="28"/>
        </w:rPr>
        <w:t>Русановского</w:t>
      </w:r>
      <w:proofErr w:type="spellEnd"/>
      <w:r w:rsidR="008A411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623948">
        <w:rPr>
          <w:sz w:val="28"/>
          <w:szCs w:val="28"/>
        </w:rPr>
        <w:t>изложить в новой редакции:</w:t>
      </w:r>
    </w:p>
    <w:p w:rsidR="00623948" w:rsidRDefault="00897E8A" w:rsidP="00623948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sz w:val="28"/>
          <w:szCs w:val="28"/>
        </w:rPr>
        <w:t xml:space="preserve">      «</w:t>
      </w:r>
      <w:r w:rsidR="00EC179C">
        <w:rPr>
          <w:sz w:val="28"/>
          <w:szCs w:val="28"/>
        </w:rPr>
        <w:t>2.7.</w:t>
      </w:r>
      <w:r w:rsidR="00EC179C" w:rsidRPr="00EC179C">
        <w:rPr>
          <w:sz w:val="28"/>
          <w:szCs w:val="28"/>
        </w:rPr>
        <w:t xml:space="preserve"> </w:t>
      </w:r>
      <w:r w:rsidR="00EC179C" w:rsidRPr="00E85A5C">
        <w:rPr>
          <w:sz w:val="28"/>
          <w:szCs w:val="28"/>
        </w:rPr>
        <w:t>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изъявивший желание участвовать в конкурсах, представляет в орган местного самоуправления следующие документы, заверенные в установленном порядке</w:t>
      </w:r>
      <w:r w:rsidR="00623948">
        <w:rPr>
          <w:rFonts w:ascii="Arial" w:hAnsi="Arial" w:cs="Arial"/>
          <w:color w:val="212529"/>
        </w:rPr>
        <w:t>: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100137"/>
      <w:bookmarkEnd w:id="0"/>
      <w:r w:rsidRPr="00EC179C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" w:name="000002"/>
      <w:bookmarkStart w:id="2" w:name="100138"/>
      <w:bookmarkEnd w:id="1"/>
      <w:bookmarkEnd w:id="2"/>
      <w:r w:rsidRPr="00EC179C">
        <w:rPr>
          <w:sz w:val="28"/>
          <w:szCs w:val="28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3" w:name="100139"/>
      <w:bookmarkEnd w:id="3"/>
      <w:r w:rsidRPr="00EC179C">
        <w:rPr>
          <w:sz w:val="28"/>
          <w:szCs w:val="28"/>
        </w:rPr>
        <w:t>3) паспорт;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4" w:name="000116"/>
      <w:bookmarkStart w:id="5" w:name="100140"/>
      <w:bookmarkEnd w:id="4"/>
      <w:bookmarkEnd w:id="5"/>
      <w:r w:rsidRPr="00EC179C">
        <w:rPr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proofErr w:type="gramStart"/>
      <w:r w:rsidRPr="00EC179C">
        <w:rPr>
          <w:sz w:val="28"/>
          <w:szCs w:val="28"/>
        </w:rPr>
        <w:t>порядке</w:t>
      </w:r>
      <w:proofErr w:type="gramEnd"/>
      <w:r w:rsidRPr="00EC179C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6" w:name="100141"/>
      <w:bookmarkEnd w:id="6"/>
      <w:r w:rsidRPr="00EC179C">
        <w:rPr>
          <w:sz w:val="28"/>
          <w:szCs w:val="28"/>
        </w:rPr>
        <w:t>5) документ об образовании;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7" w:name="000115"/>
      <w:bookmarkStart w:id="8" w:name="100142"/>
      <w:bookmarkEnd w:id="7"/>
      <w:bookmarkEnd w:id="8"/>
      <w:r w:rsidRPr="00EC179C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9" w:name="100143"/>
      <w:bookmarkEnd w:id="9"/>
      <w:r w:rsidRPr="00EC179C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0" w:name="000051"/>
      <w:bookmarkStart w:id="11" w:name="100144"/>
      <w:bookmarkEnd w:id="10"/>
      <w:bookmarkEnd w:id="11"/>
      <w:r w:rsidRPr="00EC179C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2" w:name="000067"/>
      <w:bookmarkStart w:id="13" w:name="100145"/>
      <w:bookmarkEnd w:id="12"/>
      <w:bookmarkEnd w:id="13"/>
      <w:r w:rsidRPr="00EC179C">
        <w:rPr>
          <w:sz w:val="28"/>
          <w:szCs w:val="28"/>
        </w:rPr>
        <w:t xml:space="preserve">9) заключение </w:t>
      </w:r>
      <w:proofErr w:type="gramStart"/>
      <w:r w:rsidRPr="00EC179C">
        <w:rPr>
          <w:sz w:val="28"/>
          <w:szCs w:val="28"/>
        </w:rPr>
        <w:t>медицинской</w:t>
      </w:r>
      <w:proofErr w:type="gramEnd"/>
      <w:r w:rsidRPr="00EC179C">
        <w:rPr>
          <w:sz w:val="28"/>
          <w:szCs w:val="28"/>
        </w:rPr>
        <w:t xml:space="preserve"> организации об отсутствии заболевания, препятствующего поступлению на муниципальную службу;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4" w:name="100146"/>
      <w:bookmarkEnd w:id="14"/>
      <w:r w:rsidRPr="00EC179C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23948" w:rsidRPr="00EC179C" w:rsidRDefault="00623948" w:rsidP="00623948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5" w:name="100320"/>
      <w:bookmarkEnd w:id="15"/>
      <w:r w:rsidRPr="00EC179C">
        <w:rPr>
          <w:sz w:val="28"/>
          <w:szCs w:val="28"/>
        </w:rPr>
        <w:t>10.1) сведения, предусмотренные </w:t>
      </w:r>
      <w:hyperlink r:id="rId5" w:anchor="100314" w:history="1">
        <w:r w:rsidRPr="00EC179C">
          <w:rPr>
            <w:rStyle w:val="a7"/>
            <w:color w:val="auto"/>
            <w:sz w:val="28"/>
            <w:szCs w:val="28"/>
          </w:rPr>
          <w:t>статьей 15.1</w:t>
        </w:r>
      </w:hyperlink>
      <w:r w:rsidRPr="00EC179C">
        <w:rPr>
          <w:sz w:val="28"/>
          <w:szCs w:val="28"/>
        </w:rPr>
        <w:t>  Федерального закона от 02.03.2007 №25 –ФЗ «О муниципальной службе в Российской Федерации»;</w:t>
      </w:r>
    </w:p>
    <w:p w:rsidR="00897E8A" w:rsidRPr="00EC179C" w:rsidRDefault="00623948" w:rsidP="00EC179C">
      <w:pPr>
        <w:pStyle w:val="pboth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16" w:name="100147"/>
      <w:bookmarkEnd w:id="16"/>
      <w:r w:rsidRPr="00EC179C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EC179C">
        <w:rPr>
          <w:sz w:val="28"/>
          <w:szCs w:val="28"/>
        </w:rPr>
        <w:t>.».</w:t>
      </w:r>
      <w:proofErr w:type="gramEnd"/>
    </w:p>
    <w:p w:rsidR="00EC179C" w:rsidRPr="00772389" w:rsidRDefault="009904DA" w:rsidP="00EC179C">
      <w:pPr>
        <w:widowControl w:val="0"/>
        <w:autoSpaceDE w:val="0"/>
        <w:autoSpaceDN w:val="0"/>
        <w:rPr>
          <w:sz w:val="28"/>
          <w:szCs w:val="28"/>
        </w:rPr>
      </w:pPr>
      <w:r w:rsidRPr="009904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170B0">
        <w:rPr>
          <w:sz w:val="28"/>
          <w:szCs w:val="28"/>
        </w:rPr>
        <w:t xml:space="preserve"> </w:t>
      </w:r>
      <w:r w:rsidR="00EC179C">
        <w:rPr>
          <w:sz w:val="28"/>
          <w:szCs w:val="28"/>
        </w:rPr>
        <w:t xml:space="preserve"> </w:t>
      </w:r>
      <w:r w:rsidR="00EC179C" w:rsidRPr="00772389">
        <w:rPr>
          <w:sz w:val="28"/>
          <w:szCs w:val="28"/>
        </w:rPr>
        <w:t xml:space="preserve">  2. Опубликовать настоящее решение в периодическом печатном издании  «Вестник муниципальных правовых актов </w:t>
      </w:r>
      <w:proofErr w:type="spellStart"/>
      <w:r w:rsidR="00EC179C" w:rsidRPr="00772389">
        <w:rPr>
          <w:sz w:val="28"/>
          <w:szCs w:val="28"/>
        </w:rPr>
        <w:t>Русановского</w:t>
      </w:r>
      <w:proofErr w:type="spellEnd"/>
      <w:r w:rsidR="00EC179C" w:rsidRPr="00772389">
        <w:rPr>
          <w:sz w:val="28"/>
          <w:szCs w:val="28"/>
        </w:rPr>
        <w:t xml:space="preserve"> сельского поселения Терновского муниципального района» и</w:t>
      </w:r>
      <w:r w:rsidR="00EC179C">
        <w:rPr>
          <w:sz w:val="28"/>
          <w:szCs w:val="28"/>
        </w:rPr>
        <w:t xml:space="preserve"> разместить</w:t>
      </w:r>
      <w:r w:rsidR="00EC179C" w:rsidRPr="00772389">
        <w:rPr>
          <w:sz w:val="28"/>
          <w:szCs w:val="28"/>
        </w:rPr>
        <w:t xml:space="preserve"> на сайте администрации </w:t>
      </w:r>
      <w:proofErr w:type="spellStart"/>
      <w:r w:rsidR="00EC179C" w:rsidRPr="00772389">
        <w:rPr>
          <w:sz w:val="28"/>
          <w:szCs w:val="28"/>
        </w:rPr>
        <w:t>Русановского</w:t>
      </w:r>
      <w:proofErr w:type="spellEnd"/>
      <w:r w:rsidR="00EC179C" w:rsidRPr="00772389">
        <w:rPr>
          <w:sz w:val="28"/>
          <w:szCs w:val="28"/>
        </w:rPr>
        <w:t xml:space="preserve"> сельского поселения в сети «Интернет».</w:t>
      </w:r>
    </w:p>
    <w:p w:rsidR="00EC179C" w:rsidRPr="00772389" w:rsidRDefault="00EC179C" w:rsidP="00EC179C">
      <w:pPr>
        <w:widowControl w:val="0"/>
        <w:autoSpaceDE w:val="0"/>
        <w:autoSpaceDN w:val="0"/>
        <w:rPr>
          <w:sz w:val="28"/>
          <w:szCs w:val="28"/>
        </w:rPr>
      </w:pPr>
      <w:r w:rsidRPr="00772389">
        <w:rPr>
          <w:sz w:val="28"/>
          <w:szCs w:val="28"/>
        </w:rPr>
        <w:t xml:space="preserve">       3.  Настоящее решение вступает в силу с даты опубликования.</w:t>
      </w:r>
    </w:p>
    <w:p w:rsidR="00EC179C" w:rsidRPr="00772389" w:rsidRDefault="00EC179C" w:rsidP="00EC179C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496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72389">
        <w:rPr>
          <w:rFonts w:cs="Arial"/>
          <w:sz w:val="28"/>
          <w:szCs w:val="28"/>
        </w:rPr>
        <w:t xml:space="preserve">      4. </w:t>
      </w:r>
      <w:proofErr w:type="gramStart"/>
      <w:r w:rsidRPr="00772389">
        <w:rPr>
          <w:rFonts w:cs="Arial"/>
          <w:sz w:val="28"/>
          <w:szCs w:val="28"/>
        </w:rPr>
        <w:t>Контроль за</w:t>
      </w:r>
      <w:proofErr w:type="gramEnd"/>
      <w:r w:rsidRPr="00772389">
        <w:rPr>
          <w:rFonts w:cs="Arial"/>
          <w:sz w:val="28"/>
          <w:szCs w:val="28"/>
        </w:rPr>
        <w:t xml:space="preserve"> исполнением настоящего решения  возложить на главу </w:t>
      </w:r>
      <w:proofErr w:type="spellStart"/>
      <w:r w:rsidRPr="00772389">
        <w:rPr>
          <w:rFonts w:cs="Arial"/>
          <w:sz w:val="28"/>
          <w:szCs w:val="28"/>
        </w:rPr>
        <w:t>Русановского</w:t>
      </w:r>
      <w:proofErr w:type="spellEnd"/>
      <w:r w:rsidRPr="00772389">
        <w:rPr>
          <w:rFonts w:cs="Arial"/>
          <w:sz w:val="28"/>
          <w:szCs w:val="28"/>
        </w:rPr>
        <w:t xml:space="preserve"> сельского поселения.</w:t>
      </w:r>
    </w:p>
    <w:p w:rsidR="00330195" w:rsidRPr="009904DA" w:rsidRDefault="00330195" w:rsidP="008A411A">
      <w:pPr>
        <w:ind w:right="-1"/>
        <w:rPr>
          <w:sz w:val="28"/>
          <w:szCs w:val="28"/>
        </w:rPr>
      </w:pPr>
    </w:p>
    <w:p w:rsidR="00330195" w:rsidRPr="009904DA" w:rsidRDefault="009904DA" w:rsidP="009904D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990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A">
        <w:rPr>
          <w:rFonts w:ascii="Times New Roman" w:hAnsi="Times New Roman"/>
          <w:sz w:val="28"/>
          <w:szCs w:val="28"/>
        </w:rPr>
        <w:t xml:space="preserve">  </w:t>
      </w:r>
    </w:p>
    <w:p w:rsidR="00820C57" w:rsidRDefault="00330195" w:rsidP="00330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0C57">
        <w:rPr>
          <w:sz w:val="28"/>
          <w:szCs w:val="28"/>
        </w:rPr>
        <w:t xml:space="preserve">Русановского </w:t>
      </w:r>
    </w:p>
    <w:p w:rsidR="00330195" w:rsidRDefault="00330195" w:rsidP="00330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 w:rsidR="00820C5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820C57">
        <w:rPr>
          <w:sz w:val="28"/>
          <w:szCs w:val="28"/>
        </w:rPr>
        <w:t>И.Н.Козловкин</w:t>
      </w:r>
    </w:p>
    <w:p w:rsidR="009904DA" w:rsidRDefault="009904DA" w:rsidP="00330195">
      <w:pPr>
        <w:jc w:val="both"/>
        <w:rPr>
          <w:sz w:val="28"/>
          <w:szCs w:val="28"/>
        </w:rPr>
      </w:pPr>
    </w:p>
    <w:p w:rsidR="00330195" w:rsidRDefault="00330195" w:rsidP="00330195">
      <w:pPr>
        <w:jc w:val="both"/>
        <w:rPr>
          <w:sz w:val="28"/>
          <w:szCs w:val="28"/>
        </w:rPr>
      </w:pPr>
    </w:p>
    <w:sectPr w:rsidR="00330195" w:rsidSect="00820C5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AF0"/>
    <w:multiLevelType w:val="hybridMultilevel"/>
    <w:tmpl w:val="90D4920A"/>
    <w:lvl w:ilvl="0" w:tplc="54C4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195"/>
    <w:rsid w:val="001E1F43"/>
    <w:rsid w:val="00213A53"/>
    <w:rsid w:val="002C6D76"/>
    <w:rsid w:val="002E0F0C"/>
    <w:rsid w:val="00330195"/>
    <w:rsid w:val="003D06FE"/>
    <w:rsid w:val="004141EF"/>
    <w:rsid w:val="00456C4A"/>
    <w:rsid w:val="00533B24"/>
    <w:rsid w:val="005A1EB8"/>
    <w:rsid w:val="00623948"/>
    <w:rsid w:val="0063330C"/>
    <w:rsid w:val="008170B0"/>
    <w:rsid w:val="00820C57"/>
    <w:rsid w:val="008221D8"/>
    <w:rsid w:val="00824823"/>
    <w:rsid w:val="00897E8A"/>
    <w:rsid w:val="008A411A"/>
    <w:rsid w:val="008E1E2B"/>
    <w:rsid w:val="008E4E35"/>
    <w:rsid w:val="009904DA"/>
    <w:rsid w:val="009E4CD2"/>
    <w:rsid w:val="009F4264"/>
    <w:rsid w:val="00B513CC"/>
    <w:rsid w:val="00B657FE"/>
    <w:rsid w:val="00D46ED0"/>
    <w:rsid w:val="00DC429C"/>
    <w:rsid w:val="00E05CA9"/>
    <w:rsid w:val="00E116AC"/>
    <w:rsid w:val="00EC179C"/>
    <w:rsid w:val="00F36CA7"/>
    <w:rsid w:val="00F75ACA"/>
    <w:rsid w:val="00FD75B2"/>
    <w:rsid w:val="00FE6121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330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30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"/>
    <w:locked/>
    <w:rsid w:val="00824823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rsid w:val="00824823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caption"/>
    <w:basedOn w:val="a"/>
    <w:next w:val="a"/>
    <w:semiHidden/>
    <w:unhideWhenUsed/>
    <w:qFormat/>
    <w:rsid w:val="00820C57"/>
    <w:pPr>
      <w:jc w:val="center"/>
    </w:pPr>
    <w:rPr>
      <w:b/>
      <w:sz w:val="28"/>
      <w:szCs w:val="20"/>
    </w:rPr>
  </w:style>
  <w:style w:type="paragraph" w:customStyle="1" w:styleId="pboth">
    <w:name w:val="pboth"/>
    <w:basedOn w:val="a"/>
    <w:rsid w:val="0062394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23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User</cp:lastModifiedBy>
  <cp:revision>20</cp:revision>
  <cp:lastPrinted>2014-05-05T12:19:00Z</cp:lastPrinted>
  <dcterms:created xsi:type="dcterms:W3CDTF">2014-02-11T08:43:00Z</dcterms:created>
  <dcterms:modified xsi:type="dcterms:W3CDTF">2023-07-10T09:44:00Z</dcterms:modified>
</cp:coreProperties>
</file>